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F7" w:rsidRDefault="00F269AB" w:rsidP="00F269A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269AB">
        <w:rPr>
          <w:rFonts w:ascii="Times New Roman" w:hAnsi="Times New Roman" w:cs="Times New Roman"/>
          <w:b/>
          <w:sz w:val="40"/>
          <w:szCs w:val="40"/>
          <w:u w:val="single"/>
        </w:rPr>
        <w:t>ΕΞΕΤΑΣΤΕΑ ΥΛΗ Α ΛΥΚΕΙΟΥ</w:t>
      </w:r>
    </w:p>
    <w:p w:rsidR="00F269AB" w:rsidRPr="00F269AB" w:rsidRDefault="00F269AB" w:rsidP="00F269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9AB">
        <w:rPr>
          <w:rFonts w:ascii="Times New Roman" w:hAnsi="Times New Roman" w:cs="Times New Roman"/>
          <w:b/>
          <w:sz w:val="28"/>
          <w:szCs w:val="28"/>
          <w:u w:val="single"/>
        </w:rPr>
        <w:t>ΑΛΓΕΒΡΑ  Α’ ΛΥΚΕΙΟΥ   2017-2018</w:t>
      </w:r>
    </w:p>
    <w:p w:rsidR="00F269AB" w:rsidRPr="00F269AB" w:rsidRDefault="00F269AB" w:rsidP="00F269AB">
      <w:pPr>
        <w:rPr>
          <w:rFonts w:ascii="Times New Roman" w:hAnsi="Times New Roman" w:cs="Times New Roman"/>
          <w:b/>
        </w:rPr>
      </w:pPr>
      <w:r w:rsidRPr="00F269AB">
        <w:rPr>
          <w:rFonts w:ascii="Times New Roman" w:hAnsi="Times New Roman" w:cs="Times New Roman"/>
          <w:b/>
        </w:rPr>
        <w:t>Κεφ.2</w:t>
      </w:r>
      <w:r w:rsidRPr="00F269AB">
        <w:rPr>
          <w:rFonts w:ascii="Times New Roman" w:hAnsi="Times New Roman" w:cs="Times New Roman"/>
          <w:b/>
          <w:vertAlign w:val="superscript"/>
        </w:rPr>
        <w:t>ο</w:t>
      </w:r>
      <w:r w:rsidRPr="00F269AB">
        <w:rPr>
          <w:rFonts w:ascii="Times New Roman" w:hAnsi="Times New Roman" w:cs="Times New Roman"/>
          <w:b/>
        </w:rPr>
        <w:t xml:space="preserve"> Οι Πραγματικοί Αριθμοί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2.2. Διάταξη Πραγματικών Αριθμών(εκτός της απόδειξης ιδιότητας4)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2.3. Απόλυτη Τιμή Πραγματικού Αριθμού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2.4. Ρίζες Πραγματικών Αριθμών(εκτός των ιδιοτήτων 3,4)</w:t>
      </w:r>
    </w:p>
    <w:p w:rsidR="00F269AB" w:rsidRPr="00F269AB" w:rsidRDefault="00F269AB" w:rsidP="00F269AB">
      <w:pPr>
        <w:rPr>
          <w:rFonts w:ascii="Times New Roman" w:hAnsi="Times New Roman" w:cs="Times New Roman"/>
          <w:b/>
        </w:rPr>
      </w:pPr>
      <w:r w:rsidRPr="00F269AB">
        <w:rPr>
          <w:rFonts w:ascii="Times New Roman" w:hAnsi="Times New Roman" w:cs="Times New Roman"/>
          <w:b/>
        </w:rPr>
        <w:t>Κεφ.3</w:t>
      </w:r>
      <w:r w:rsidRPr="00F269AB">
        <w:rPr>
          <w:rFonts w:ascii="Times New Roman" w:hAnsi="Times New Roman" w:cs="Times New Roman"/>
          <w:b/>
          <w:vertAlign w:val="superscript"/>
        </w:rPr>
        <w:t>ο</w:t>
      </w:r>
      <w:r w:rsidRPr="00F269AB">
        <w:rPr>
          <w:rFonts w:ascii="Times New Roman" w:hAnsi="Times New Roman" w:cs="Times New Roman"/>
          <w:b/>
        </w:rPr>
        <w:t xml:space="preserve"> Εξισώσεις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3.1. Εξισώσεις 1</w:t>
      </w:r>
      <w:r w:rsidRPr="00F269AB">
        <w:rPr>
          <w:rFonts w:ascii="Times New Roman" w:hAnsi="Times New Roman" w:cs="Times New Roman"/>
          <w:vertAlign w:val="superscript"/>
        </w:rPr>
        <w:t>ου</w:t>
      </w:r>
      <w:r w:rsidRPr="00F269AB">
        <w:rPr>
          <w:rFonts w:ascii="Times New Roman" w:hAnsi="Times New Roman" w:cs="Times New Roman"/>
        </w:rPr>
        <w:t xml:space="preserve"> Βαθμού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 xml:space="preserve">3.2. Η Εξίσωση   </w:t>
      </w:r>
      <w:r w:rsidRPr="00F269AB">
        <w:rPr>
          <w:rFonts w:ascii="Times New Roman" w:hAnsi="Times New Roman" w:cs="Times New Roman"/>
          <w:lang w:val="en-US"/>
        </w:rPr>
        <w:t>x</w:t>
      </w:r>
      <w:proofErr w:type="spellStart"/>
      <w:r w:rsidRPr="00F269AB">
        <w:rPr>
          <w:rFonts w:ascii="Times New Roman" w:hAnsi="Times New Roman" w:cs="Times New Roman"/>
          <w:vertAlign w:val="superscript"/>
        </w:rPr>
        <w:t>ν</w:t>
      </w:r>
      <w:r w:rsidRPr="00F269AB">
        <w:rPr>
          <w:rFonts w:ascii="Times New Roman" w:hAnsi="Times New Roman" w:cs="Times New Roman"/>
        </w:rPr>
        <w:t>=α</w:t>
      </w:r>
      <w:proofErr w:type="spellEnd"/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3.3. Εξισώσεις 2</w:t>
      </w:r>
      <w:r w:rsidRPr="00F269AB">
        <w:rPr>
          <w:rFonts w:ascii="Times New Roman" w:hAnsi="Times New Roman" w:cs="Times New Roman"/>
          <w:vertAlign w:val="superscript"/>
        </w:rPr>
        <w:t>ου</w:t>
      </w:r>
      <w:r w:rsidRPr="00F269AB">
        <w:rPr>
          <w:rFonts w:ascii="Times New Roman" w:hAnsi="Times New Roman" w:cs="Times New Roman"/>
        </w:rPr>
        <w:t xml:space="preserve"> Βαθμού</w:t>
      </w:r>
    </w:p>
    <w:p w:rsidR="00F269AB" w:rsidRPr="00F269AB" w:rsidRDefault="00F269AB" w:rsidP="00F269AB">
      <w:pPr>
        <w:rPr>
          <w:rFonts w:ascii="Times New Roman" w:hAnsi="Times New Roman" w:cs="Times New Roman"/>
          <w:b/>
        </w:rPr>
      </w:pPr>
      <w:r w:rsidRPr="00F269AB">
        <w:rPr>
          <w:rFonts w:ascii="Times New Roman" w:hAnsi="Times New Roman" w:cs="Times New Roman"/>
          <w:b/>
        </w:rPr>
        <w:t>Κεφ.4</w:t>
      </w:r>
      <w:r w:rsidRPr="00F269AB">
        <w:rPr>
          <w:rFonts w:ascii="Times New Roman" w:hAnsi="Times New Roman" w:cs="Times New Roman"/>
          <w:b/>
          <w:vertAlign w:val="superscript"/>
        </w:rPr>
        <w:t>ο</w:t>
      </w:r>
      <w:r w:rsidRPr="00F269AB">
        <w:rPr>
          <w:rFonts w:ascii="Times New Roman" w:hAnsi="Times New Roman" w:cs="Times New Roman"/>
          <w:b/>
        </w:rPr>
        <w:t xml:space="preserve"> Ανισώσεις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4.1. Ανισώσεις 1</w:t>
      </w:r>
      <w:r w:rsidRPr="00F269AB">
        <w:rPr>
          <w:rFonts w:ascii="Times New Roman" w:hAnsi="Times New Roman" w:cs="Times New Roman"/>
          <w:vertAlign w:val="superscript"/>
        </w:rPr>
        <w:t>ου</w:t>
      </w:r>
      <w:r w:rsidRPr="00F269AB">
        <w:rPr>
          <w:rFonts w:ascii="Times New Roman" w:hAnsi="Times New Roman" w:cs="Times New Roman"/>
        </w:rPr>
        <w:t xml:space="preserve"> Βαθμού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4.2. Ανισώσεις 2</w:t>
      </w:r>
      <w:r w:rsidRPr="00F269AB">
        <w:rPr>
          <w:rFonts w:ascii="Times New Roman" w:hAnsi="Times New Roman" w:cs="Times New Roman"/>
          <w:vertAlign w:val="superscript"/>
        </w:rPr>
        <w:t>ου</w:t>
      </w:r>
      <w:r w:rsidRPr="00F269AB">
        <w:rPr>
          <w:rFonts w:ascii="Times New Roman" w:hAnsi="Times New Roman" w:cs="Times New Roman"/>
        </w:rPr>
        <w:t xml:space="preserve"> Βαθμού</w:t>
      </w:r>
    </w:p>
    <w:p w:rsidR="00F269AB" w:rsidRPr="00F269AB" w:rsidRDefault="00F269AB" w:rsidP="00F269AB">
      <w:pPr>
        <w:rPr>
          <w:rFonts w:ascii="Times New Roman" w:hAnsi="Times New Roman" w:cs="Times New Roman"/>
          <w:b/>
        </w:rPr>
      </w:pPr>
      <w:r w:rsidRPr="00F269AB">
        <w:rPr>
          <w:rFonts w:ascii="Times New Roman" w:hAnsi="Times New Roman" w:cs="Times New Roman"/>
          <w:b/>
        </w:rPr>
        <w:t>Κεφ.6</w:t>
      </w:r>
      <w:r w:rsidRPr="00F269AB">
        <w:rPr>
          <w:rFonts w:ascii="Times New Roman" w:hAnsi="Times New Roman" w:cs="Times New Roman"/>
          <w:b/>
          <w:vertAlign w:val="superscript"/>
        </w:rPr>
        <w:t>ο</w:t>
      </w:r>
      <w:r w:rsidRPr="00F269AB">
        <w:rPr>
          <w:rFonts w:ascii="Times New Roman" w:hAnsi="Times New Roman" w:cs="Times New Roman"/>
          <w:b/>
        </w:rPr>
        <w:t xml:space="preserve"> Βασικές  Έννοιες των Συναρτήσεων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6.1. Η Έννοια της Συνάρτησης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>6.2. Γραφική Παράσταση Συνάρτησης(εκτός της υποπαραγράφου Απόσταση Σημείων)</w:t>
      </w:r>
    </w:p>
    <w:p w:rsidR="00F269AB" w:rsidRPr="00F269AB" w:rsidRDefault="00F269AB" w:rsidP="00F269AB">
      <w:pPr>
        <w:rPr>
          <w:rFonts w:ascii="Times New Roman" w:hAnsi="Times New Roman" w:cs="Times New Roman"/>
        </w:rPr>
      </w:pPr>
      <w:r w:rsidRPr="00F269AB">
        <w:rPr>
          <w:rFonts w:ascii="Times New Roman" w:hAnsi="Times New Roman" w:cs="Times New Roman"/>
        </w:rPr>
        <w:t xml:space="preserve">6.3. Η Συνάρτηση </w:t>
      </w:r>
      <w:r w:rsidRPr="00F269AB">
        <w:rPr>
          <w:rFonts w:ascii="Times New Roman" w:hAnsi="Times New Roman" w:cs="Times New Roman"/>
          <w:lang w:val="en-US"/>
        </w:rPr>
        <w:t>f</w:t>
      </w:r>
      <w:r w:rsidRPr="00F269AB">
        <w:rPr>
          <w:rFonts w:ascii="Times New Roman" w:hAnsi="Times New Roman" w:cs="Times New Roman"/>
        </w:rPr>
        <w:t>(</w:t>
      </w:r>
      <w:r w:rsidRPr="00F269AB">
        <w:rPr>
          <w:rFonts w:ascii="Times New Roman" w:hAnsi="Times New Roman" w:cs="Times New Roman"/>
          <w:lang w:val="en-US"/>
        </w:rPr>
        <w:t>x</w:t>
      </w:r>
      <w:r w:rsidRPr="00F269AB">
        <w:rPr>
          <w:rFonts w:ascii="Times New Roman" w:hAnsi="Times New Roman" w:cs="Times New Roman"/>
        </w:rPr>
        <w:t>)=α</w:t>
      </w:r>
      <w:r w:rsidRPr="00F269AB">
        <w:rPr>
          <w:rFonts w:ascii="Times New Roman" w:hAnsi="Times New Roman" w:cs="Times New Roman"/>
          <w:lang w:val="en-US"/>
        </w:rPr>
        <w:t>x</w:t>
      </w:r>
      <w:r w:rsidRPr="00F269AB">
        <w:rPr>
          <w:rFonts w:ascii="Times New Roman" w:hAnsi="Times New Roman" w:cs="Times New Roman"/>
        </w:rPr>
        <w:t>+β(εκτός της κλίσης ευθείας ως λόγος μεταβολής)</w:t>
      </w:r>
    </w:p>
    <w:p w:rsidR="00F269AB" w:rsidRPr="00F269AB" w:rsidRDefault="00F269AB" w:rsidP="00F269AB">
      <w:pPr>
        <w:rPr>
          <w:rFonts w:ascii="Times New Roman" w:hAnsi="Times New Roman" w:cs="Times New Roman"/>
          <w:i/>
        </w:rPr>
      </w:pPr>
      <w:r w:rsidRPr="00F269AB">
        <w:rPr>
          <w:rFonts w:ascii="Times New Roman" w:hAnsi="Times New Roman" w:cs="Times New Roman"/>
          <w:i/>
        </w:rPr>
        <w:t xml:space="preserve">Εισηγητές   </w:t>
      </w:r>
      <w:proofErr w:type="spellStart"/>
      <w:r w:rsidRPr="00F269AB">
        <w:rPr>
          <w:rFonts w:ascii="Times New Roman" w:hAnsi="Times New Roman" w:cs="Times New Roman"/>
          <w:i/>
        </w:rPr>
        <w:t>Δεληγιαννίδης</w:t>
      </w:r>
      <w:proofErr w:type="spellEnd"/>
      <w:r w:rsidRPr="00F269AB">
        <w:rPr>
          <w:rFonts w:ascii="Times New Roman" w:hAnsi="Times New Roman" w:cs="Times New Roman"/>
          <w:i/>
        </w:rPr>
        <w:t>-</w:t>
      </w:r>
      <w:proofErr w:type="spellStart"/>
      <w:r w:rsidRPr="00F269AB">
        <w:rPr>
          <w:rFonts w:ascii="Times New Roman" w:hAnsi="Times New Roman" w:cs="Times New Roman"/>
          <w:i/>
        </w:rPr>
        <w:t>Κωστακίδης</w:t>
      </w:r>
      <w:proofErr w:type="spellEnd"/>
      <w:r w:rsidRPr="00F269AB">
        <w:rPr>
          <w:rFonts w:ascii="Times New Roman" w:hAnsi="Times New Roman" w:cs="Times New Roman"/>
          <w:i/>
        </w:rPr>
        <w:t>-Σαλπιστής-</w:t>
      </w:r>
      <w:proofErr w:type="spellStart"/>
      <w:r w:rsidRPr="00F269AB">
        <w:rPr>
          <w:rFonts w:ascii="Times New Roman" w:hAnsi="Times New Roman" w:cs="Times New Roman"/>
          <w:i/>
        </w:rPr>
        <w:t>Τρικοπούλο</w:t>
      </w:r>
      <w:proofErr w:type="spellEnd"/>
      <w:r w:rsidRPr="00F269AB">
        <w:rPr>
          <w:rFonts w:ascii="Times New Roman" w:hAnsi="Times New Roman" w:cs="Times New Roman"/>
          <w:i/>
        </w:rPr>
        <w:t>υ</w:t>
      </w:r>
    </w:p>
    <w:p w:rsidR="00F269AB" w:rsidRDefault="00F269AB" w:rsidP="00F269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269AB" w:rsidRDefault="00F269AB" w:rsidP="00F269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9AB" w:rsidRPr="00F269AB" w:rsidRDefault="00F269AB" w:rsidP="00F269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9AB">
        <w:rPr>
          <w:rFonts w:ascii="Times New Roman" w:hAnsi="Times New Roman" w:cs="Times New Roman"/>
          <w:b/>
          <w:sz w:val="28"/>
          <w:szCs w:val="28"/>
          <w:u w:val="single"/>
        </w:rPr>
        <w:t>ΝΕΟΕΛΛΗΝΙΚΗ ΛΟΓΟΤΕΧΝΙΑ</w:t>
      </w:r>
    </w:p>
    <w:p w:rsidR="00F269AB" w:rsidRPr="00F269AB" w:rsidRDefault="00F269AB" w:rsidP="00F269AB">
      <w:pPr>
        <w:rPr>
          <w:rFonts w:ascii="Times New Roman" w:hAnsi="Times New Roman" w:cs="Times New Roman"/>
          <w:i/>
        </w:rPr>
      </w:pPr>
      <w:r w:rsidRPr="00F269AB">
        <w:rPr>
          <w:rFonts w:ascii="Times New Roman" w:hAnsi="Times New Roman" w:cs="Times New Roman"/>
          <w:i/>
        </w:rPr>
        <w:t xml:space="preserve">ΕΙΣΗΓΗΤΕΣ: </w:t>
      </w:r>
      <w:proofErr w:type="spellStart"/>
      <w:r w:rsidRPr="00F269AB">
        <w:rPr>
          <w:rFonts w:ascii="Times New Roman" w:hAnsi="Times New Roman" w:cs="Times New Roman"/>
          <w:i/>
        </w:rPr>
        <w:t>Βασιλειάδου</w:t>
      </w:r>
      <w:proofErr w:type="spellEnd"/>
      <w:r w:rsidRPr="00F269AB">
        <w:rPr>
          <w:rFonts w:ascii="Times New Roman" w:hAnsi="Times New Roman" w:cs="Times New Roman"/>
          <w:i/>
        </w:rPr>
        <w:t xml:space="preserve"> Ελένη, </w:t>
      </w:r>
      <w:proofErr w:type="spellStart"/>
      <w:r w:rsidRPr="00F269AB">
        <w:rPr>
          <w:rFonts w:ascii="Times New Roman" w:hAnsi="Times New Roman" w:cs="Times New Roman"/>
          <w:i/>
        </w:rPr>
        <w:t>Κόντα</w:t>
      </w:r>
      <w:proofErr w:type="spellEnd"/>
      <w:r w:rsidRPr="00F269AB">
        <w:rPr>
          <w:rFonts w:ascii="Times New Roman" w:hAnsi="Times New Roman" w:cs="Times New Roman"/>
          <w:i/>
        </w:rPr>
        <w:t xml:space="preserve"> Σουλτάνα, </w:t>
      </w:r>
      <w:proofErr w:type="spellStart"/>
      <w:r w:rsidRPr="00F269AB">
        <w:rPr>
          <w:rFonts w:ascii="Times New Roman" w:hAnsi="Times New Roman" w:cs="Times New Roman"/>
          <w:i/>
        </w:rPr>
        <w:t>Ρομπόκου</w:t>
      </w:r>
      <w:proofErr w:type="spellEnd"/>
      <w:r w:rsidRPr="00F269AB">
        <w:rPr>
          <w:rFonts w:ascii="Times New Roman" w:hAnsi="Times New Roman" w:cs="Times New Roman"/>
          <w:i/>
        </w:rPr>
        <w:t xml:space="preserve"> Αθανασία</w:t>
      </w:r>
    </w:p>
    <w:p w:rsidR="00F269AB" w:rsidRPr="00F269AB" w:rsidRDefault="00F269AB" w:rsidP="00F269AB">
      <w:pPr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Αδίδακτο κείμενο της Νεοελληνικής Λογοτεχνίας</w:t>
      </w:r>
    </w:p>
    <w:p w:rsidR="00F269AB" w:rsidRPr="00F269AB" w:rsidRDefault="00F269AB" w:rsidP="00F269AB">
      <w:pPr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Θεματικές ενότητες: 1. Τα φύλα στη Λογοτεχνία</w:t>
      </w:r>
    </w:p>
    <w:p w:rsidR="00F269AB" w:rsidRPr="00F269AB" w:rsidRDefault="00F269AB" w:rsidP="00F269AB">
      <w:pPr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 xml:space="preserve">                                      2. Παράδοση και Μοντερνισμός στη Ν. Ποίηση</w:t>
      </w:r>
    </w:p>
    <w:p w:rsidR="00F269AB" w:rsidRPr="00F269AB" w:rsidRDefault="00F269AB" w:rsidP="00F26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Ρομαντισμός</w:t>
      </w:r>
    </w:p>
    <w:p w:rsidR="00F269AB" w:rsidRPr="00F269AB" w:rsidRDefault="00F269AB" w:rsidP="00F26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Παρνασσισμός</w:t>
      </w:r>
    </w:p>
    <w:p w:rsidR="00F269AB" w:rsidRPr="00F269AB" w:rsidRDefault="00F269AB" w:rsidP="00F26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 xml:space="preserve"> Συμβολισμός</w:t>
      </w:r>
    </w:p>
    <w:p w:rsidR="00F269AB" w:rsidRDefault="00F269AB" w:rsidP="00F26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Υπερρεαλισμός</w:t>
      </w:r>
    </w:p>
    <w:p w:rsidR="00F269AB" w:rsidRDefault="00F269AB" w:rsidP="00F269AB">
      <w:pPr>
        <w:pStyle w:val="a3"/>
        <w:ind w:left="3255"/>
        <w:rPr>
          <w:rFonts w:ascii="Times New Roman" w:hAnsi="Times New Roman" w:cs="Times New Roman"/>
          <w:sz w:val="24"/>
          <w:szCs w:val="24"/>
        </w:rPr>
      </w:pPr>
    </w:p>
    <w:p w:rsidR="00F269AB" w:rsidRDefault="00F269AB" w:rsidP="00F269AB">
      <w:pPr>
        <w:pStyle w:val="a3"/>
        <w:ind w:left="3255"/>
        <w:rPr>
          <w:rFonts w:ascii="Times New Roman" w:hAnsi="Times New Roman" w:cs="Times New Roman"/>
          <w:sz w:val="24"/>
          <w:szCs w:val="24"/>
        </w:rPr>
      </w:pPr>
    </w:p>
    <w:p w:rsidR="00F269AB" w:rsidRDefault="00F269AB" w:rsidP="00F269AB">
      <w:pPr>
        <w:pStyle w:val="a3"/>
        <w:ind w:left="3255"/>
        <w:rPr>
          <w:rFonts w:ascii="Times New Roman" w:hAnsi="Times New Roman" w:cs="Times New Roman"/>
          <w:sz w:val="24"/>
          <w:szCs w:val="24"/>
        </w:rPr>
      </w:pPr>
    </w:p>
    <w:p w:rsidR="00F269AB" w:rsidRPr="00F269AB" w:rsidRDefault="00F269AB" w:rsidP="00F269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9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ΣΤΟΙΧΕΙΑ ΘΕΑΤΡΟΛΟΓΙΑΣ</w:t>
      </w:r>
    </w:p>
    <w:p w:rsidR="00F269AB" w:rsidRPr="00F269AB" w:rsidRDefault="00F269AB" w:rsidP="00F269AB">
      <w:pPr>
        <w:rPr>
          <w:i/>
        </w:rPr>
      </w:pPr>
      <w:r w:rsidRPr="00F269AB">
        <w:rPr>
          <w:i/>
        </w:rPr>
        <w:t>ΕΙΣΗΓΗΤΡΙΑ: ΠΑΠΑΣΤΕΡΓΙΟΥ ΜΑΡΙΑ</w:t>
      </w:r>
    </w:p>
    <w:p w:rsidR="00F269AB" w:rsidRDefault="00F269AB" w:rsidP="00F269AB">
      <w:r>
        <w:t>1.</w:t>
      </w:r>
      <w:r>
        <w:tab/>
        <w:t>ΤΟ ΑΡΧΑΙΟ ΘΕΑΤΡΟ. ΑΠΟ ΤΗ ΛΑΤΡΕΥΤΙΚΗ ΟΡΧΗΣΗ ΣΤΟ ΔΡΑΜΑ,  σ. 7-19</w:t>
      </w:r>
    </w:p>
    <w:p w:rsidR="00F269AB" w:rsidRPr="005D3C82" w:rsidRDefault="00F269AB" w:rsidP="00F269AB">
      <w:pPr>
        <w:rPr>
          <w:lang w:val="en-US"/>
        </w:rPr>
      </w:pPr>
      <w:r w:rsidRPr="005D3C82">
        <w:rPr>
          <w:lang w:val="en-US"/>
        </w:rPr>
        <w:t>2.</w:t>
      </w:r>
      <w:r w:rsidRPr="005D3C82">
        <w:rPr>
          <w:lang w:val="en-US"/>
        </w:rPr>
        <w:tab/>
        <w:t xml:space="preserve"> </w:t>
      </w:r>
      <w:r>
        <w:t>Η</w:t>
      </w:r>
      <w:r w:rsidRPr="005D3C82">
        <w:rPr>
          <w:lang w:val="en-US"/>
        </w:rPr>
        <w:t xml:space="preserve"> </w:t>
      </w:r>
      <w:r w:rsidRPr="007E615D">
        <w:rPr>
          <w:lang w:val="en-US"/>
        </w:rPr>
        <w:t>COMMEDIA</w:t>
      </w:r>
      <w:r w:rsidRPr="005D3C82">
        <w:rPr>
          <w:lang w:val="en-US"/>
        </w:rPr>
        <w:t xml:space="preserve"> </w:t>
      </w:r>
      <w:r w:rsidRPr="007E615D">
        <w:rPr>
          <w:lang w:val="en-US"/>
        </w:rPr>
        <w:t>DELL</w:t>
      </w:r>
      <w:r w:rsidRPr="005D3C82">
        <w:rPr>
          <w:lang w:val="en-US"/>
        </w:rPr>
        <w:t xml:space="preserve"> </w:t>
      </w:r>
      <w:r w:rsidRPr="007E615D">
        <w:rPr>
          <w:lang w:val="en-US"/>
        </w:rPr>
        <w:t>ARTE</w:t>
      </w:r>
      <w:r w:rsidRPr="005D3C82">
        <w:rPr>
          <w:lang w:val="en-US"/>
        </w:rPr>
        <w:t xml:space="preserve">, </w:t>
      </w:r>
      <w:r>
        <w:t>σ</w:t>
      </w:r>
      <w:r w:rsidRPr="005D3C82">
        <w:rPr>
          <w:lang w:val="en-US"/>
        </w:rPr>
        <w:t>. 37-51.</w:t>
      </w:r>
    </w:p>
    <w:p w:rsidR="00F269AB" w:rsidRDefault="00F269AB" w:rsidP="00F269AB">
      <w:r>
        <w:t>3.</w:t>
      </w:r>
      <w:r>
        <w:tab/>
        <w:t>ΤΟ  ΕΛΙΣΑΒΕΤΙΑΝΟ ΘΕΑΤΡΟ ΚΑΙ  Ο ΟΥΙΛΛΙΑΜ ΣΑΙΞΠΗΡ, σ. 56-67</w:t>
      </w:r>
    </w:p>
    <w:p w:rsidR="00F269AB" w:rsidRDefault="00F269AB" w:rsidP="00F269AB">
      <w:r>
        <w:t>4.</w:t>
      </w:r>
      <w:r>
        <w:tab/>
        <w:t>ΤΟ ΑΣΤΙΚΟ ΔΡΑΜΑ, σ. 117-137.</w:t>
      </w:r>
    </w:p>
    <w:p w:rsidR="00F269AB" w:rsidRDefault="00F269AB" w:rsidP="00F269AB">
      <w:r>
        <w:t>5.</w:t>
      </w:r>
      <w:r>
        <w:tab/>
        <w:t>ΤΟ ΑΜΕΡΙΚΑΝΙΚΟ ΘΕΑΤΡΟ, σ. 179-195.</w:t>
      </w:r>
    </w:p>
    <w:p w:rsidR="00F269AB" w:rsidRDefault="00F269AB" w:rsidP="00F269AB">
      <w:r>
        <w:t>6.           ΤΟ ΠΑΡΑΛΟΓΟ ΚΑΙ ΟΙ ΝΕΟΤΕΡΕΣ ΤΑΣΕΙΣ ΣΤΟ ΠΑΓΚΟΣΜΙΟ ΘΕΑΤΡΟ, σ. 197-213.</w:t>
      </w:r>
    </w:p>
    <w:p w:rsidR="00F269AB" w:rsidRDefault="00F269AB" w:rsidP="00F269AB">
      <w:r>
        <w:t>7.           επιπλέον οι σελίδες:</w:t>
      </w:r>
      <w:r w:rsidRPr="005C0AC4">
        <w:t xml:space="preserve"> 72-73</w:t>
      </w:r>
      <w:r>
        <w:t>, 88-89, 102-103</w:t>
      </w:r>
      <w:r w:rsidRPr="007E615D">
        <w:t>.</w:t>
      </w:r>
    </w:p>
    <w:p w:rsidR="00F269AB" w:rsidRPr="0078076E" w:rsidRDefault="00F269AB" w:rsidP="00F269AB">
      <w:pPr>
        <w:jc w:val="center"/>
        <w:rPr>
          <w:b/>
          <w:sz w:val="32"/>
        </w:rPr>
      </w:pPr>
      <w:r w:rsidRPr="00F269AB">
        <w:rPr>
          <w:rFonts w:ascii="Times New Roman" w:hAnsi="Times New Roman" w:cs="Times New Roman"/>
          <w:b/>
          <w:sz w:val="32"/>
          <w:szCs w:val="32"/>
          <w:u w:val="single"/>
        </w:rPr>
        <w:t>ΕΦΑΡΜΟΓΕΣ ΠΛΗΡΟΦΟΡΙΚΗΣ (ΕΠΙΛΟΓΗΣ</w:t>
      </w:r>
      <w:r w:rsidRPr="0078076E">
        <w:rPr>
          <w:b/>
          <w:sz w:val="36"/>
          <w:u w:val="single"/>
        </w:rPr>
        <w:t>)</w:t>
      </w:r>
    </w:p>
    <w:p w:rsidR="00F269AB" w:rsidRPr="00F269AB" w:rsidRDefault="00F269AB" w:rsidP="00F26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Κεφ. 7</w:t>
      </w:r>
      <w:r w:rsidRPr="00F269A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269AB">
        <w:rPr>
          <w:rFonts w:ascii="Times New Roman" w:hAnsi="Times New Roman" w:cs="Times New Roman"/>
          <w:sz w:val="24"/>
          <w:szCs w:val="24"/>
        </w:rPr>
        <w:t xml:space="preserve"> ( 7.1)</w:t>
      </w:r>
    </w:p>
    <w:p w:rsidR="00F269AB" w:rsidRPr="00F269AB" w:rsidRDefault="00F269AB" w:rsidP="00F26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Κεφ. 9</w:t>
      </w:r>
      <w:r w:rsidRPr="00F269A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269AB">
        <w:rPr>
          <w:rFonts w:ascii="Times New Roman" w:hAnsi="Times New Roman" w:cs="Times New Roman"/>
          <w:sz w:val="24"/>
          <w:szCs w:val="24"/>
        </w:rPr>
        <w:t xml:space="preserve">  (9.3)</w:t>
      </w:r>
    </w:p>
    <w:p w:rsidR="00F269AB" w:rsidRPr="00F269AB" w:rsidRDefault="00F269AB" w:rsidP="00F26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Κεφ. 10</w:t>
      </w:r>
      <w:r w:rsidRPr="00F269A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269AB">
        <w:rPr>
          <w:rFonts w:ascii="Times New Roman" w:hAnsi="Times New Roman" w:cs="Times New Roman"/>
          <w:sz w:val="24"/>
          <w:szCs w:val="24"/>
        </w:rPr>
        <w:t xml:space="preserve">  (10.1)</w:t>
      </w:r>
    </w:p>
    <w:p w:rsidR="00F269AB" w:rsidRPr="00F269AB" w:rsidRDefault="00F269AB" w:rsidP="00F26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Κεφ. 11</w:t>
      </w:r>
      <w:r w:rsidRPr="00F269A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269AB">
        <w:rPr>
          <w:rFonts w:ascii="Times New Roman" w:hAnsi="Times New Roman" w:cs="Times New Roman"/>
          <w:sz w:val="24"/>
          <w:szCs w:val="24"/>
        </w:rPr>
        <w:t xml:space="preserve"> (11.1)</w:t>
      </w:r>
    </w:p>
    <w:p w:rsidR="00F269AB" w:rsidRPr="00F269AB" w:rsidRDefault="00F269AB" w:rsidP="00F26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Κεφ. 13</w:t>
      </w:r>
      <w:r w:rsidRPr="00F269A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269AB">
        <w:rPr>
          <w:rFonts w:ascii="Times New Roman" w:hAnsi="Times New Roman" w:cs="Times New Roman"/>
          <w:sz w:val="24"/>
          <w:szCs w:val="24"/>
        </w:rPr>
        <w:t xml:space="preserve"> (13.1, 13.2, 13.3)</w:t>
      </w:r>
    </w:p>
    <w:p w:rsidR="00F269AB" w:rsidRPr="00F269AB" w:rsidRDefault="00F269AB" w:rsidP="00F26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Κεφ. 15</w:t>
      </w:r>
      <w:r w:rsidRPr="00F269A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269AB">
        <w:rPr>
          <w:rFonts w:ascii="Times New Roman" w:hAnsi="Times New Roman" w:cs="Times New Roman"/>
          <w:sz w:val="24"/>
          <w:szCs w:val="24"/>
        </w:rPr>
        <w:t xml:space="preserve"> (15.1, 15.2,15.3)</w:t>
      </w:r>
    </w:p>
    <w:p w:rsidR="00F269AB" w:rsidRDefault="00F269AB" w:rsidP="00F269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9AB">
        <w:rPr>
          <w:rFonts w:ascii="Times New Roman" w:hAnsi="Times New Roman" w:cs="Times New Roman"/>
          <w:sz w:val="24"/>
          <w:szCs w:val="24"/>
        </w:rPr>
        <w:t>Κεφ. 16</w:t>
      </w:r>
      <w:r w:rsidRPr="00F269A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269AB">
        <w:rPr>
          <w:rFonts w:ascii="Times New Roman" w:hAnsi="Times New Roman" w:cs="Times New Roman"/>
          <w:sz w:val="24"/>
          <w:szCs w:val="24"/>
        </w:rPr>
        <w:t xml:space="preserve"> (16.1, 16.2)</w:t>
      </w:r>
    </w:p>
    <w:p w:rsidR="00F269AB" w:rsidRDefault="00F269AB" w:rsidP="00F269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9AB" w:rsidRDefault="00F269AB" w:rsidP="00F269A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69AB">
        <w:rPr>
          <w:rFonts w:ascii="Times New Roman" w:hAnsi="Times New Roman" w:cs="Times New Roman"/>
          <w:b/>
          <w:sz w:val="32"/>
          <w:szCs w:val="32"/>
          <w:u w:val="single"/>
        </w:rPr>
        <w:t>ΔΙΑΧΕΙΡΙΣΗ ΦΥΣΙΚΩΝ ΠΟΡΩΝ</w:t>
      </w:r>
    </w:p>
    <w:tbl>
      <w:tblPr>
        <w:tblW w:w="8166" w:type="dxa"/>
        <w:tblInd w:w="93" w:type="dxa"/>
        <w:tblLook w:val="04A0"/>
      </w:tblPr>
      <w:tblGrid>
        <w:gridCol w:w="1072"/>
        <w:gridCol w:w="1072"/>
        <w:gridCol w:w="1366"/>
        <w:gridCol w:w="1072"/>
        <w:gridCol w:w="2339"/>
        <w:gridCol w:w="1245"/>
      </w:tblGrid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σελίδα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παραγραφος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ΚΕΦ. 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ΚΕΦ. 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4.11.2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όχι </w:t>
            </w:r>
            <w:proofErr w:type="spellStart"/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πινακες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4.12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ΚΕΦ. 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5.3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5.7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5.7.1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ΚΕΦ. 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7.5.2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ΚΕΦ. 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9.2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9.6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9.8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269AB" w:rsidRPr="00F269AB" w:rsidTr="008C17C8">
        <w:trPr>
          <w:trHeight w:val="202"/>
        </w:trPr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212121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F26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9AB" w:rsidRPr="00F269AB" w:rsidRDefault="00F269AB" w:rsidP="008C1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Π. </w:t>
            </w:r>
            <w:r w:rsidR="008C17C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ΩΡ</w:t>
            </w:r>
            <w:r w:rsidRPr="00F269A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ΑΙΟΠΟΥΛΟΣ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9AB" w:rsidRPr="00F269AB" w:rsidRDefault="00F269AB" w:rsidP="00F2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C17C8" w:rsidRDefault="008C17C8" w:rsidP="008C17C8">
      <w:pPr>
        <w:rPr>
          <w:rFonts w:ascii="Times New Roman" w:hAnsi="Times New Roman" w:cs="Times New Roman"/>
          <w:b/>
        </w:rPr>
      </w:pPr>
    </w:p>
    <w:p w:rsidR="008C17C8" w:rsidRPr="008C17C8" w:rsidRDefault="008C17C8" w:rsidP="008C1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7C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Χημεία</w:t>
      </w:r>
    </w:p>
    <w:p w:rsidR="008C17C8" w:rsidRPr="00CD0A0E" w:rsidRDefault="008C17C8" w:rsidP="008C17C8">
      <w:r w:rsidRPr="00CD0A0E">
        <w:rPr>
          <w:u w:val="single"/>
        </w:rPr>
        <w:t xml:space="preserve">ΚΕΦΑΛΑΙΟ </w:t>
      </w:r>
      <w:r w:rsidRPr="001C3097">
        <w:rPr>
          <w:b/>
          <w:u w:val="single"/>
        </w:rPr>
        <w:t>2</w:t>
      </w:r>
      <w:r w:rsidRPr="001C3097">
        <w:rPr>
          <w:b/>
          <w:u w:val="single"/>
          <w:vertAlign w:val="superscript"/>
        </w:rPr>
        <w:t>ο</w:t>
      </w:r>
      <w:r w:rsidRPr="00CD0A0E">
        <w:t xml:space="preserve">  :  την παράγραφο 2.1(σελ.44-46) , την παράγραφο 2.2 (σελ.47-50, </w:t>
      </w:r>
      <w:r w:rsidRPr="00CD0A0E">
        <w:rPr>
          <w:b/>
        </w:rPr>
        <w:t>εκτός</w:t>
      </w:r>
      <w:r w:rsidRPr="00CD0A0E">
        <w:t xml:space="preserve"> από τη χρησιμότητα του περιοδικού πίνακα) , την παράγραφο 2.4 (σελ.62-66). </w:t>
      </w:r>
    </w:p>
    <w:p w:rsidR="008C17C8" w:rsidRPr="00CD0A0E" w:rsidRDefault="008C17C8" w:rsidP="008C17C8">
      <w:r w:rsidRPr="00CD0A0E">
        <w:rPr>
          <w:u w:val="single"/>
        </w:rPr>
        <w:t xml:space="preserve">ΚΕΦΑΛΑΙΟ </w:t>
      </w:r>
      <w:r w:rsidRPr="001C3097">
        <w:rPr>
          <w:b/>
          <w:u w:val="single"/>
        </w:rPr>
        <w:t>3</w:t>
      </w:r>
      <w:r w:rsidRPr="001C3097">
        <w:rPr>
          <w:b/>
          <w:u w:val="single"/>
          <w:vertAlign w:val="superscript"/>
        </w:rPr>
        <w:t>ο</w:t>
      </w:r>
      <w:r w:rsidRPr="00CD0A0E">
        <w:t xml:space="preserve"> :   την παράγραφο 3.5 </w:t>
      </w:r>
      <w:r w:rsidRPr="00CD0A0E">
        <w:rPr>
          <w:b/>
        </w:rPr>
        <w:t>εκτός</w:t>
      </w:r>
      <w:r w:rsidRPr="00CD0A0E">
        <w:t xml:space="preserve"> </w:t>
      </w:r>
      <w:r w:rsidRPr="00CD0A0E">
        <w:rPr>
          <w:b/>
        </w:rPr>
        <w:t>από :</w:t>
      </w:r>
      <w:r w:rsidRPr="00CD0A0E">
        <w:t xml:space="preserve"> τα χαρακτηριστικά των χημικών αντιδράσεων (σελ. 97-99), τις αντιδράσεις σύνθεσης, αντιδράσεις αποσύνθεσης και διάσπασης(σελ.100),τις αντιδράσεις με οξείδια-εφαρμογή σελ.105.</w:t>
      </w:r>
    </w:p>
    <w:p w:rsidR="008C17C8" w:rsidRPr="001C3097" w:rsidRDefault="008C17C8" w:rsidP="008C17C8">
      <w:r w:rsidRPr="00CD0A0E">
        <w:rPr>
          <w:u w:val="single"/>
        </w:rPr>
        <w:t xml:space="preserve">ΚΕΦΑΛΑΙΟ </w:t>
      </w:r>
      <w:r w:rsidRPr="001C3097">
        <w:rPr>
          <w:b/>
          <w:u w:val="single"/>
        </w:rPr>
        <w:t>4</w:t>
      </w:r>
      <w:r w:rsidRPr="001C3097">
        <w:rPr>
          <w:b/>
          <w:u w:val="single"/>
          <w:vertAlign w:val="superscript"/>
        </w:rPr>
        <w:t>ο</w:t>
      </w:r>
      <w:r w:rsidRPr="00CD0A0E">
        <w:rPr>
          <w:u w:val="single"/>
          <w:vertAlign w:val="superscript"/>
        </w:rPr>
        <w:t xml:space="preserve"> </w:t>
      </w:r>
      <w:r w:rsidRPr="00CD0A0E">
        <w:rPr>
          <w:u w:val="single"/>
        </w:rPr>
        <w:t xml:space="preserve"> :  </w:t>
      </w:r>
      <w:r w:rsidRPr="00CD0A0E">
        <w:t xml:space="preserve">την παράγραφο 4.1 (σελ.128-135), την παράγραφο 4.2 (σελ.137-140)  </w:t>
      </w:r>
      <w:r w:rsidRPr="00CD0A0E">
        <w:rPr>
          <w:b/>
        </w:rPr>
        <w:t>εκτός</w:t>
      </w:r>
      <w:r w:rsidRPr="00CD0A0E">
        <w:t xml:space="preserve"> </w:t>
      </w:r>
      <w:r w:rsidRPr="00CD0A0E">
        <w:rPr>
          <w:b/>
        </w:rPr>
        <w:t>από</w:t>
      </w:r>
      <w:r w:rsidRPr="00CD0A0E">
        <w:t xml:space="preserve"> τους νόμους των αερίων στις σελ.137-138 , την παράγραφο 4.3 (σελ. 141-146)</w:t>
      </w:r>
      <w:r w:rsidRPr="001C3097">
        <w:t xml:space="preserve"> </w:t>
      </w:r>
      <w:r>
        <w:t xml:space="preserve">καθώς και την σελ.21(του κεφαλαίου </w:t>
      </w:r>
      <w:r w:rsidRPr="001C3097">
        <w:rPr>
          <w:b/>
        </w:rPr>
        <w:t>1</w:t>
      </w:r>
      <w:r w:rsidRPr="001C3097">
        <w:rPr>
          <w:b/>
          <w:vertAlign w:val="superscript"/>
        </w:rPr>
        <w:t>ο</w:t>
      </w:r>
      <w:r>
        <w:t>).</w:t>
      </w:r>
    </w:p>
    <w:p w:rsidR="008C17C8" w:rsidRDefault="008C17C8" w:rsidP="008C17C8">
      <w:r>
        <w:t xml:space="preserve">  </w:t>
      </w:r>
      <w:r w:rsidRPr="00CD0A0E">
        <w:t xml:space="preserve"> Οι </w:t>
      </w:r>
      <w:proofErr w:type="spellStart"/>
      <w:r w:rsidRPr="00CD0A0E">
        <w:t>υπευθ</w:t>
      </w:r>
      <w:proofErr w:type="spellEnd"/>
      <w:r w:rsidRPr="00CD0A0E">
        <w:t>. Καθηγητές</w:t>
      </w:r>
      <w:r w:rsidRPr="008C17C8">
        <w:t>:</w:t>
      </w:r>
      <w:r>
        <w:t xml:space="preserve">  </w:t>
      </w:r>
      <w:r w:rsidRPr="00CD0A0E">
        <w:t xml:space="preserve"> Ε. </w:t>
      </w:r>
      <w:proofErr w:type="spellStart"/>
      <w:r w:rsidRPr="00CD0A0E">
        <w:t>Καμπάνταης</w:t>
      </w:r>
      <w:proofErr w:type="spellEnd"/>
      <w:r>
        <w:t>,</w:t>
      </w:r>
      <w:r w:rsidRPr="00CD0A0E">
        <w:t xml:space="preserve">  Μ. Κατσαρού</w:t>
      </w:r>
      <w:r>
        <w:t>,</w:t>
      </w:r>
      <w:r w:rsidRPr="00CD0A0E">
        <w:t xml:space="preserve">    Π. </w:t>
      </w:r>
      <w:proofErr w:type="spellStart"/>
      <w:r w:rsidRPr="00CD0A0E">
        <w:t>Μανδραβέλης</w:t>
      </w:r>
      <w:proofErr w:type="spellEnd"/>
    </w:p>
    <w:p w:rsidR="00F67F55" w:rsidRPr="00F67F55" w:rsidRDefault="00F67F55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17C8" w:rsidRPr="00970AD0" w:rsidRDefault="008C17C8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17C8">
        <w:rPr>
          <w:rFonts w:ascii="Times New Roman" w:hAnsi="Times New Roman" w:cs="Times New Roman"/>
          <w:b/>
          <w:sz w:val="32"/>
          <w:szCs w:val="32"/>
          <w:u w:val="single"/>
        </w:rPr>
        <w:t>ΠΟΛΙΤΙΚΗ ΠΑΙΔΕΙΑ Α΄ ΤΑΞΗ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Κεφ. 1 :   </w:t>
      </w:r>
      <w:r>
        <w:rPr>
          <w:sz w:val="28"/>
          <w:szCs w:val="28"/>
        </w:rPr>
        <w:t xml:space="preserve">1.1, 1.5     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(σελ. 8-9, 16-17)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Κεφ. 2 :  </w:t>
      </w:r>
      <w:r w:rsidRPr="00D00B25">
        <w:rPr>
          <w:sz w:val="28"/>
          <w:szCs w:val="28"/>
        </w:rPr>
        <w:t>ολόκληρο</w:t>
      </w:r>
      <w:r>
        <w:rPr>
          <w:sz w:val="28"/>
          <w:szCs w:val="28"/>
        </w:rPr>
        <w:t xml:space="preserve">                          (σελ. 20-28)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Κεφ. 4 :   </w:t>
      </w:r>
      <w:r>
        <w:rPr>
          <w:sz w:val="28"/>
          <w:szCs w:val="28"/>
        </w:rPr>
        <w:t>4.1, 4.2.1, 4.5</w:t>
      </w: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(σελ. 44-46, 52-53)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Κεφ. 5 : </w:t>
      </w:r>
      <w:r>
        <w:rPr>
          <w:sz w:val="28"/>
          <w:szCs w:val="28"/>
        </w:rPr>
        <w:t xml:space="preserve"> 5.4, 5.5, 5.6     </w:t>
      </w: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(σελ. 63-67)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Κεφ. 6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6.1, 6.2.3, 6.2.4, 6.2.6      (σελ. 70-77)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Κεφ. 7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7.6, 7.7                              (σελ. 92-94)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Κεφ. 10 : </w:t>
      </w:r>
      <w:r>
        <w:rPr>
          <w:sz w:val="28"/>
          <w:szCs w:val="28"/>
        </w:rPr>
        <w:t xml:space="preserve">10.1, 10.3, 10.5  </w:t>
      </w: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(σελ. 128-129, 132-133, 136-137)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Κεφ. 11 :  </w:t>
      </w:r>
      <w:r>
        <w:rPr>
          <w:sz w:val="28"/>
          <w:szCs w:val="28"/>
        </w:rPr>
        <w:t>11.2, 11.4                        (σελ. 144-145, 148-149)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Κεφ. 12 : </w:t>
      </w:r>
      <w:r>
        <w:rPr>
          <w:sz w:val="28"/>
          <w:szCs w:val="28"/>
        </w:rPr>
        <w:t xml:space="preserve"> 12.1, 12.2, 12.4     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(σελ. 154-157, 160-161)</w:t>
      </w:r>
    </w:p>
    <w:p w:rsidR="00970AD0" w:rsidRDefault="00970AD0" w:rsidP="00970A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Κεφ. 13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13.2, 13.3, 13.5               (σελ. 170-173, 176-177)</w:t>
      </w:r>
    </w:p>
    <w:p w:rsidR="00970AD0" w:rsidRPr="00D00B25" w:rsidRDefault="00970AD0" w:rsidP="00970A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Υπεύθυνες Καθηγήτριες</w:t>
      </w:r>
      <w:r w:rsidRPr="00970A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Γιαννουχαηλίδου</w:t>
      </w:r>
      <w:proofErr w:type="spellEnd"/>
      <w:r>
        <w:rPr>
          <w:sz w:val="28"/>
          <w:szCs w:val="28"/>
        </w:rPr>
        <w:t xml:space="preserve"> Ελένη</w:t>
      </w:r>
      <w:r w:rsidRPr="00970AD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Βαλτοπούλου</w:t>
      </w:r>
      <w:proofErr w:type="spellEnd"/>
      <w:r>
        <w:rPr>
          <w:sz w:val="28"/>
          <w:szCs w:val="28"/>
        </w:rPr>
        <w:t xml:space="preserve"> Ιωάννα           </w:t>
      </w:r>
    </w:p>
    <w:p w:rsidR="00970AD0" w:rsidRDefault="00970AD0" w:rsidP="00970AD0">
      <w:r>
        <w:t xml:space="preserve">                                                                                          </w:t>
      </w:r>
    </w:p>
    <w:p w:rsidR="00F67F55" w:rsidRDefault="00F67F55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F67F55" w:rsidRDefault="00F67F55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F67F55" w:rsidRDefault="00F67F55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F67F55" w:rsidRDefault="00F67F55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F67F55" w:rsidRDefault="00F67F55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C17C8" w:rsidRPr="008C17C8" w:rsidRDefault="008C17C8" w:rsidP="008C17C8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7C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ΓΕΩΜΕΤΡΙΑ  Α’ ΛΥΚΕΙΟΥ</w:t>
      </w:r>
    </w:p>
    <w:p w:rsidR="008C17C8" w:rsidRPr="008C17C8" w:rsidRDefault="008C17C8" w:rsidP="008C17C8">
      <w:pPr>
        <w:rPr>
          <w:rFonts w:ascii="Times New Roman" w:hAnsi="Times New Roman" w:cs="Times New Roman"/>
          <w:b/>
          <w:sz w:val="24"/>
          <w:szCs w:val="24"/>
        </w:rPr>
      </w:pPr>
      <w:r w:rsidRPr="008C17C8">
        <w:rPr>
          <w:rFonts w:ascii="Times New Roman" w:hAnsi="Times New Roman" w:cs="Times New Roman"/>
          <w:b/>
          <w:sz w:val="24"/>
          <w:szCs w:val="24"/>
        </w:rPr>
        <w:t>Κεφ.3</w:t>
      </w:r>
      <w:r w:rsidRPr="008C17C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8C17C8">
        <w:rPr>
          <w:rFonts w:ascii="Times New Roman" w:hAnsi="Times New Roman" w:cs="Times New Roman"/>
          <w:b/>
          <w:sz w:val="24"/>
          <w:szCs w:val="24"/>
        </w:rPr>
        <w:t xml:space="preserve">   Τρίγωνα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3.1.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3.2. 1</w:t>
      </w:r>
      <w:r w:rsidRPr="008C17C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C17C8">
        <w:rPr>
          <w:rFonts w:ascii="Times New Roman" w:hAnsi="Times New Roman" w:cs="Times New Roman"/>
          <w:sz w:val="24"/>
          <w:szCs w:val="24"/>
        </w:rPr>
        <w:t xml:space="preserve"> Κριτήριο ισότητας τριγώνων(εκτός της απόδειξης του θεωρήματος)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3.3. 2</w:t>
      </w:r>
      <w:r w:rsidRPr="008C17C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C17C8">
        <w:rPr>
          <w:rFonts w:ascii="Times New Roman" w:hAnsi="Times New Roman" w:cs="Times New Roman"/>
          <w:sz w:val="24"/>
          <w:szCs w:val="24"/>
        </w:rPr>
        <w:t xml:space="preserve"> Κριτήριο ισότητας τριγώνων(εκτός της απόδειξης του θεωρήματος)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3.4. 3</w:t>
      </w:r>
      <w:r w:rsidRPr="008C17C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8C17C8">
        <w:rPr>
          <w:rFonts w:ascii="Times New Roman" w:hAnsi="Times New Roman" w:cs="Times New Roman"/>
          <w:sz w:val="24"/>
          <w:szCs w:val="24"/>
        </w:rPr>
        <w:t xml:space="preserve"> Κριτήριο ισότητας τριγώνων(εκτός της απόδειξης του θεωρήματος)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3.5. Ύπαρξη και μοναδικότητα καθέτου(εκτός της απόδειξης του θεωρήματος)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3.6. Κριτήρια ισότητας ορθογωνίων τριγώνων(εκτός της απόδειξης των θεωρημάτων Ι και ΙΙ)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3.14. Σχετικές θέσεις ευθείας και κύκλου(εκτός της απόδειξης του θεωρήματος Ι)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3.15. Εφαπτόμενα τμήματα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3.16. Σχετικές θέσεις δύο κύκλων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</w:p>
    <w:p w:rsidR="008C17C8" w:rsidRPr="008C17C8" w:rsidRDefault="008C17C8" w:rsidP="008C17C8">
      <w:pPr>
        <w:rPr>
          <w:rFonts w:ascii="Times New Roman" w:hAnsi="Times New Roman" w:cs="Times New Roman"/>
          <w:b/>
          <w:sz w:val="24"/>
          <w:szCs w:val="24"/>
        </w:rPr>
      </w:pPr>
      <w:r w:rsidRPr="008C17C8">
        <w:rPr>
          <w:rFonts w:ascii="Times New Roman" w:hAnsi="Times New Roman" w:cs="Times New Roman"/>
          <w:b/>
          <w:sz w:val="24"/>
          <w:szCs w:val="24"/>
        </w:rPr>
        <w:t>Κεφ.4</w:t>
      </w:r>
      <w:r w:rsidRPr="008C17C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8C17C8">
        <w:rPr>
          <w:rFonts w:ascii="Times New Roman" w:hAnsi="Times New Roman" w:cs="Times New Roman"/>
          <w:b/>
          <w:sz w:val="24"/>
          <w:szCs w:val="24"/>
        </w:rPr>
        <w:t xml:space="preserve"> Παράλληλες ευθείες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4.2. Τέμνουσα δύο ευθειών-Ευκλείδειο αίτημα(εκτός της απόδειξης του πορίσματος ΙΙ και των προτάσεων Ι,ΙΙ,ΙΙΙ,Ι</w:t>
      </w:r>
      <w:r w:rsidRPr="008C17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C17C8">
        <w:rPr>
          <w:rFonts w:ascii="Times New Roman" w:hAnsi="Times New Roman" w:cs="Times New Roman"/>
          <w:sz w:val="24"/>
          <w:szCs w:val="24"/>
        </w:rPr>
        <w:t>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4.6. Άθροισμα γωνιών τριγώνου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</w:p>
    <w:p w:rsidR="008C17C8" w:rsidRPr="008C17C8" w:rsidRDefault="008C17C8" w:rsidP="008C17C8">
      <w:pPr>
        <w:rPr>
          <w:rFonts w:ascii="Times New Roman" w:hAnsi="Times New Roman" w:cs="Times New Roman"/>
          <w:b/>
          <w:sz w:val="24"/>
          <w:szCs w:val="24"/>
        </w:rPr>
      </w:pPr>
      <w:r w:rsidRPr="008C17C8">
        <w:rPr>
          <w:rFonts w:ascii="Times New Roman" w:hAnsi="Times New Roman" w:cs="Times New Roman"/>
          <w:b/>
          <w:sz w:val="24"/>
          <w:szCs w:val="24"/>
        </w:rPr>
        <w:t>Κεφ.5</w:t>
      </w:r>
      <w:r w:rsidRPr="008C17C8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8C17C8">
        <w:rPr>
          <w:rFonts w:ascii="Times New Roman" w:hAnsi="Times New Roman" w:cs="Times New Roman"/>
          <w:b/>
          <w:sz w:val="24"/>
          <w:szCs w:val="24"/>
        </w:rPr>
        <w:t xml:space="preserve"> Παραλληλόγραμμα-Τραπέζια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5.2. Παραλληλόγραμμα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5.3. Ορθογώνιο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5.4. Ρόμβος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5.5. Τετράγωνο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5.6. Εφαρμογές στα τρίγωνα(εκτός της απόδειξης του θεωρήματος ΙΙΙ)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 xml:space="preserve">5.7. </w:t>
      </w:r>
      <w:proofErr w:type="spellStart"/>
      <w:r w:rsidRPr="008C17C8">
        <w:rPr>
          <w:rFonts w:ascii="Times New Roman" w:hAnsi="Times New Roman" w:cs="Times New Roman"/>
          <w:sz w:val="24"/>
          <w:szCs w:val="24"/>
        </w:rPr>
        <w:t>Βαρύκεντρο</w:t>
      </w:r>
      <w:proofErr w:type="spellEnd"/>
      <w:r w:rsidRPr="008C17C8">
        <w:rPr>
          <w:rFonts w:ascii="Times New Roman" w:hAnsi="Times New Roman" w:cs="Times New Roman"/>
          <w:sz w:val="24"/>
          <w:szCs w:val="24"/>
        </w:rPr>
        <w:t xml:space="preserve">  τριγώνου(εκτός της απόδειξης του θεωρήματος)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 xml:space="preserve">5.8. </w:t>
      </w:r>
      <w:proofErr w:type="spellStart"/>
      <w:r w:rsidRPr="008C17C8">
        <w:rPr>
          <w:rFonts w:ascii="Times New Roman" w:hAnsi="Times New Roman" w:cs="Times New Roman"/>
          <w:sz w:val="24"/>
          <w:szCs w:val="24"/>
        </w:rPr>
        <w:t>Ορθόκεντρο</w:t>
      </w:r>
      <w:proofErr w:type="spellEnd"/>
      <w:r w:rsidRPr="008C17C8">
        <w:rPr>
          <w:rFonts w:ascii="Times New Roman" w:hAnsi="Times New Roman" w:cs="Times New Roman"/>
          <w:sz w:val="24"/>
          <w:szCs w:val="24"/>
        </w:rPr>
        <w:t xml:space="preserve">  τριγώνου(χωρίς το πόρισμα)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 xml:space="preserve"> 5.9. Μια ιδιότητα του ορθογωνίου τριγώνου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5.10. Τραπέζιο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5.11. Ισοσκελές τραπέζιο</w:t>
      </w:r>
    </w:p>
    <w:p w:rsidR="008C17C8" w:rsidRDefault="008C17C8" w:rsidP="008C17C8">
      <w:pPr>
        <w:rPr>
          <w:rFonts w:ascii="Times New Roman" w:hAnsi="Times New Roman" w:cs="Times New Roman"/>
          <w:i/>
          <w:sz w:val="24"/>
          <w:szCs w:val="24"/>
        </w:rPr>
      </w:pPr>
      <w:r w:rsidRPr="008C17C8">
        <w:rPr>
          <w:rFonts w:ascii="Times New Roman" w:hAnsi="Times New Roman" w:cs="Times New Roman"/>
          <w:i/>
          <w:sz w:val="24"/>
          <w:szCs w:val="24"/>
        </w:rPr>
        <w:t xml:space="preserve">Εισηγητές   </w:t>
      </w:r>
      <w:proofErr w:type="spellStart"/>
      <w:r w:rsidRPr="008C17C8">
        <w:rPr>
          <w:rFonts w:ascii="Times New Roman" w:hAnsi="Times New Roman" w:cs="Times New Roman"/>
          <w:i/>
          <w:sz w:val="24"/>
          <w:szCs w:val="24"/>
        </w:rPr>
        <w:t>Δεληγιαννίδης</w:t>
      </w:r>
      <w:proofErr w:type="spellEnd"/>
      <w:r w:rsidRPr="008C17C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C17C8">
        <w:rPr>
          <w:rFonts w:ascii="Times New Roman" w:hAnsi="Times New Roman" w:cs="Times New Roman"/>
          <w:i/>
          <w:sz w:val="24"/>
          <w:szCs w:val="24"/>
        </w:rPr>
        <w:t>Μαλιαμάνης</w:t>
      </w:r>
      <w:proofErr w:type="spellEnd"/>
      <w:r w:rsidRPr="008C17C8">
        <w:rPr>
          <w:rFonts w:ascii="Times New Roman" w:hAnsi="Times New Roman" w:cs="Times New Roman"/>
          <w:i/>
          <w:sz w:val="24"/>
          <w:szCs w:val="24"/>
        </w:rPr>
        <w:t>-Σαλπιστής-</w:t>
      </w:r>
      <w:proofErr w:type="spellStart"/>
      <w:r w:rsidRPr="008C17C8">
        <w:rPr>
          <w:rFonts w:ascii="Times New Roman" w:hAnsi="Times New Roman" w:cs="Times New Roman"/>
          <w:i/>
          <w:sz w:val="24"/>
          <w:szCs w:val="24"/>
        </w:rPr>
        <w:t>Τρικοπούλο</w:t>
      </w:r>
      <w:proofErr w:type="spellEnd"/>
      <w:r w:rsidRPr="008C17C8">
        <w:rPr>
          <w:rFonts w:ascii="Times New Roman" w:hAnsi="Times New Roman" w:cs="Times New Roman"/>
          <w:i/>
          <w:sz w:val="24"/>
          <w:szCs w:val="24"/>
        </w:rPr>
        <w:t>υ</w:t>
      </w:r>
    </w:p>
    <w:p w:rsidR="00F67F55" w:rsidRDefault="00F67F55" w:rsidP="008C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</w:p>
    <w:p w:rsidR="008C17C8" w:rsidRDefault="008C17C8" w:rsidP="008C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C17C8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ΒΙΟΛΟΓΙΑ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></w:t>
      </w:r>
      <w:r w:rsidRPr="008C17C8">
        <w:rPr>
          <w:rFonts w:ascii="Times New Roman" w:hAnsi="Times New Roman" w:cs="Times New Roman"/>
          <w:b/>
          <w:bCs/>
        </w:rPr>
        <w:t xml:space="preserve">Κεφάλαιο 1ο </w:t>
      </w:r>
      <w:r w:rsidRPr="008C17C8">
        <w:rPr>
          <w:rFonts w:ascii="Times New Roman" w:hAnsi="Times New Roman" w:cs="Times New Roman"/>
        </w:rPr>
        <w:t>ΑΠΟ ΤΟ ΚΥΤΤΑΡΟ ΣΤΟΝ ΟΡΓΑΝΙΣΜΟ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hAnsi="Times New Roman" w:cs="Times New Roman"/>
        </w:rPr>
        <w:t>(Ολόκληρο το κεφάλαιο)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></w:t>
      </w:r>
      <w:r w:rsidRPr="008C17C8">
        <w:rPr>
          <w:rFonts w:ascii="Times New Roman" w:hAnsi="Times New Roman" w:cs="Times New Roman"/>
          <w:b/>
          <w:bCs/>
        </w:rPr>
        <w:t xml:space="preserve">Κεφάλαιο 3ο </w:t>
      </w:r>
      <w:r w:rsidRPr="008C17C8">
        <w:rPr>
          <w:rFonts w:ascii="Times New Roman" w:hAnsi="Times New Roman" w:cs="Times New Roman"/>
        </w:rPr>
        <w:t>ΚΥΚΛΟΦΟΡΙΚΟ ΣΥΣΤΗΜΑ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 </w:t>
      </w:r>
      <w:r w:rsidRPr="008C17C8">
        <w:rPr>
          <w:rFonts w:ascii="Times New Roman" w:hAnsi="Times New Roman" w:cs="Times New Roman"/>
          <w:b/>
          <w:bCs/>
        </w:rPr>
        <w:t xml:space="preserve">“ΚΑΡΔΙΑ” </w:t>
      </w:r>
      <w:r w:rsidRPr="008C17C8">
        <w:rPr>
          <w:rFonts w:ascii="Times New Roman" w:hAnsi="Times New Roman" w:cs="Times New Roman"/>
        </w:rPr>
        <w:t>(σελ. 43 – 46)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 </w:t>
      </w:r>
      <w:r w:rsidRPr="008C17C8">
        <w:rPr>
          <w:rFonts w:ascii="Times New Roman" w:hAnsi="Times New Roman" w:cs="Times New Roman"/>
        </w:rPr>
        <w:t>“</w:t>
      </w:r>
      <w:r w:rsidRPr="008C17C8">
        <w:rPr>
          <w:rFonts w:ascii="Times New Roman" w:hAnsi="Times New Roman" w:cs="Times New Roman"/>
          <w:b/>
          <w:bCs/>
        </w:rPr>
        <w:t>ΑΙΜΟΦΟΡΑ ΑΓΓΕΙΑ</w:t>
      </w:r>
      <w:r w:rsidRPr="008C17C8">
        <w:rPr>
          <w:rFonts w:ascii="Times New Roman" w:hAnsi="Times New Roman" w:cs="Times New Roman"/>
        </w:rPr>
        <w:t>” (σελ. 47 – 51)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 </w:t>
      </w:r>
      <w:r w:rsidRPr="008C17C8">
        <w:rPr>
          <w:rFonts w:ascii="Times New Roman" w:hAnsi="Times New Roman" w:cs="Times New Roman"/>
        </w:rPr>
        <w:t>“</w:t>
      </w:r>
      <w:r w:rsidRPr="008C17C8">
        <w:rPr>
          <w:rFonts w:ascii="Times New Roman" w:hAnsi="Times New Roman" w:cs="Times New Roman"/>
          <w:b/>
          <w:bCs/>
        </w:rPr>
        <w:t>ΑΙΜΑ</w:t>
      </w:r>
      <w:r w:rsidRPr="008C17C8">
        <w:rPr>
          <w:rFonts w:ascii="Times New Roman" w:hAnsi="Times New Roman" w:cs="Times New Roman"/>
        </w:rPr>
        <w:t>” (σελ. 59 – 67)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></w:t>
      </w:r>
      <w:r w:rsidRPr="008C17C8">
        <w:rPr>
          <w:rFonts w:ascii="Times New Roman" w:hAnsi="Times New Roman" w:cs="Times New Roman"/>
          <w:b/>
          <w:bCs/>
        </w:rPr>
        <w:t xml:space="preserve">Κεφάλαιο 9ο </w:t>
      </w:r>
      <w:r w:rsidRPr="008C17C8">
        <w:rPr>
          <w:rFonts w:ascii="Times New Roman" w:hAnsi="Times New Roman" w:cs="Times New Roman"/>
        </w:rPr>
        <w:t>ΝΕΥΡΙΚΟ ΣΥΣΤΗΜΑ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 </w:t>
      </w:r>
      <w:r w:rsidRPr="008C17C8">
        <w:rPr>
          <w:rFonts w:ascii="Times New Roman" w:hAnsi="Times New Roman" w:cs="Times New Roman"/>
        </w:rPr>
        <w:t>“</w:t>
      </w:r>
      <w:r w:rsidRPr="008C17C8">
        <w:rPr>
          <w:rFonts w:ascii="Times New Roman" w:hAnsi="Times New Roman" w:cs="Times New Roman"/>
          <w:b/>
          <w:bCs/>
        </w:rPr>
        <w:t>ΔΟΜΗ ΚΑΙ ΛΕΙΤΟΥΡΓΙΑ ΤΩΝ ΝΕΥΡΙΚΩΝ ΚΥΤΤΑΡΩΝ</w:t>
      </w:r>
      <w:r w:rsidRPr="008C17C8">
        <w:rPr>
          <w:rFonts w:ascii="Times New Roman" w:hAnsi="Times New Roman" w:cs="Times New Roman"/>
        </w:rPr>
        <w:t>”, μόνο οι</w:t>
      </w:r>
      <w:r>
        <w:rPr>
          <w:rFonts w:ascii="Times New Roman" w:hAnsi="Times New Roman" w:cs="Times New Roman"/>
        </w:rPr>
        <w:t xml:space="preserve"> </w:t>
      </w:r>
      <w:r w:rsidRPr="008C17C8">
        <w:rPr>
          <w:rFonts w:ascii="Times New Roman" w:hAnsi="Times New Roman" w:cs="Times New Roman"/>
        </w:rPr>
        <w:t>παράγραφοι: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</w:rPr>
        <w:t>Η εισαγωγή (σελ. 139).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Νευρώνες </w:t>
      </w:r>
      <w:r w:rsidRPr="008C17C8">
        <w:rPr>
          <w:rFonts w:ascii="Times New Roman" w:hAnsi="Times New Roman" w:cs="Times New Roman"/>
        </w:rPr>
        <w:t>(σελ. 139).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Νευρογλοιακά κύτταρα </w:t>
      </w:r>
      <w:r w:rsidRPr="008C17C8">
        <w:rPr>
          <w:rFonts w:ascii="Times New Roman" w:hAnsi="Times New Roman" w:cs="Times New Roman"/>
        </w:rPr>
        <w:t>(σελ. 140).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Δυναμικό ηρεμίας – νευρική ώση </w:t>
      </w:r>
      <w:r w:rsidRPr="008C17C8">
        <w:rPr>
          <w:rFonts w:ascii="Times New Roman" w:hAnsi="Times New Roman" w:cs="Times New Roman"/>
        </w:rPr>
        <w:t>(προσάρτηση κειμένου)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Συνάψεις </w:t>
      </w:r>
      <w:r w:rsidRPr="008C17C8">
        <w:rPr>
          <w:rFonts w:ascii="Times New Roman" w:hAnsi="Times New Roman" w:cs="Times New Roman"/>
        </w:rPr>
        <w:t>(σελ. 143 – 144)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 </w:t>
      </w:r>
      <w:r w:rsidRPr="008C17C8">
        <w:rPr>
          <w:rFonts w:ascii="Times New Roman" w:hAnsi="Times New Roman" w:cs="Times New Roman"/>
        </w:rPr>
        <w:t>“</w:t>
      </w:r>
      <w:r w:rsidRPr="008C17C8">
        <w:rPr>
          <w:rFonts w:ascii="Times New Roman" w:hAnsi="Times New Roman" w:cs="Times New Roman"/>
          <w:b/>
          <w:bCs/>
        </w:rPr>
        <w:t>ΠΕΡΙΦΕΡΙΚΟ ΝΕΥΡΙΚΟ ΣΥΣΤΗΜΑ</w:t>
      </w:r>
      <w:r w:rsidRPr="008C17C8">
        <w:rPr>
          <w:rFonts w:ascii="Times New Roman" w:hAnsi="Times New Roman" w:cs="Times New Roman"/>
        </w:rPr>
        <w:t>” (σελ. 147 – 150)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 </w:t>
      </w:r>
      <w:r w:rsidRPr="008C17C8">
        <w:rPr>
          <w:rFonts w:ascii="Times New Roman" w:hAnsi="Times New Roman" w:cs="Times New Roman"/>
        </w:rPr>
        <w:t>“</w:t>
      </w:r>
      <w:r w:rsidRPr="008C17C8">
        <w:rPr>
          <w:rFonts w:ascii="Times New Roman" w:hAnsi="Times New Roman" w:cs="Times New Roman"/>
          <w:b/>
          <w:bCs/>
        </w:rPr>
        <w:t>ΚΕΝΤΡΙΚΟ ΝΕΥΡΙΚΟ ΣΥΣΤΗΜΑ</w:t>
      </w:r>
      <w:r w:rsidRPr="008C17C8">
        <w:rPr>
          <w:rFonts w:ascii="Times New Roman" w:hAnsi="Times New Roman" w:cs="Times New Roman"/>
        </w:rPr>
        <w:t>” μόνο οι παράγραφοι: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</w:rPr>
        <w:t>Εισαγωγή (σελ. 150)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Νωτιαίος μυελός </w:t>
      </w:r>
      <w:r w:rsidRPr="008C17C8">
        <w:rPr>
          <w:rFonts w:ascii="Times New Roman" w:hAnsi="Times New Roman" w:cs="Times New Roman"/>
        </w:rPr>
        <w:t>(σελ. 151)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Εγκέφαλος </w:t>
      </w:r>
      <w:r w:rsidRPr="008C17C8">
        <w:rPr>
          <w:rFonts w:ascii="Times New Roman" w:hAnsi="Times New Roman" w:cs="Times New Roman"/>
        </w:rPr>
        <w:t>(σελ. 152)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Εγκεφαλικά ημισφαίρια </w:t>
      </w:r>
      <w:r w:rsidRPr="008C17C8">
        <w:rPr>
          <w:rFonts w:ascii="Times New Roman" w:hAnsi="Times New Roman" w:cs="Times New Roman"/>
        </w:rPr>
        <w:t>(σελ. 153)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Στέλεχος του εγκεφάλου </w:t>
      </w:r>
      <w:r w:rsidRPr="008C17C8">
        <w:rPr>
          <w:rFonts w:ascii="Times New Roman" w:hAnsi="Times New Roman" w:cs="Times New Roman"/>
        </w:rPr>
        <w:t>(σελ. 159)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></w:t>
      </w:r>
      <w:r w:rsidRPr="008C17C8">
        <w:rPr>
          <w:rFonts w:ascii="Times New Roman" w:hAnsi="Times New Roman" w:cs="Times New Roman"/>
          <w:b/>
          <w:bCs/>
        </w:rPr>
        <w:t xml:space="preserve">Κεφάλαιο 12ο </w:t>
      </w:r>
      <w:r w:rsidRPr="008C17C8">
        <w:rPr>
          <w:rFonts w:ascii="Times New Roman" w:hAnsi="Times New Roman" w:cs="Times New Roman"/>
        </w:rPr>
        <w:t>ΑΝΑΠΑΡΑΓΩΓΗ – ΑΝΑΠΤΥΞΗ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C17C8">
        <w:rPr>
          <w:rFonts w:ascii="Times New Roman" w:eastAsia="Wingdings-Regular" w:hAnsi="Times New Roman" w:cs="Times New Roman"/>
        </w:rPr>
        <w:t xml:space="preserve"> </w:t>
      </w:r>
      <w:r w:rsidRPr="008C17C8">
        <w:rPr>
          <w:rFonts w:ascii="Times New Roman" w:hAnsi="Times New Roman" w:cs="Times New Roman"/>
        </w:rPr>
        <w:t>“</w:t>
      </w:r>
      <w:r w:rsidRPr="008C17C8">
        <w:rPr>
          <w:rFonts w:ascii="Times New Roman" w:hAnsi="Times New Roman" w:cs="Times New Roman"/>
          <w:b/>
          <w:bCs/>
        </w:rPr>
        <w:t>ΔΟΜΗ ΚΑΙ ΛΕΙΤΟΥΡΓΙΑ ΤΟΥ ΑΝΑΠΑΡΑΓΩΓΙΚΟΥ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hAnsi="Times New Roman" w:cs="Times New Roman"/>
          <w:b/>
          <w:bCs/>
        </w:rPr>
        <w:t>ΣΥΣΤΗΜΑΤΟΣ</w:t>
      </w:r>
      <w:r w:rsidRPr="008C17C8">
        <w:rPr>
          <w:rFonts w:ascii="Times New Roman" w:hAnsi="Times New Roman" w:cs="Times New Roman"/>
        </w:rPr>
        <w:t>”, μόνο οι παράγραφοι: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Το αναπαραγωγικό σύστημα το άνδρα </w:t>
      </w:r>
      <w:r w:rsidRPr="008C17C8">
        <w:rPr>
          <w:rFonts w:ascii="Times New Roman" w:hAnsi="Times New Roman" w:cs="Times New Roman"/>
        </w:rPr>
        <w:t>(σελ. 203 – 204)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17C8">
        <w:rPr>
          <w:rFonts w:ascii="Times New Roman" w:eastAsia="Wingdings-Regular" w:hAnsi="Times New Roman" w:cs="Times New Roman"/>
        </w:rPr>
        <w:t xml:space="preserve"> </w:t>
      </w:r>
      <w:r w:rsidRPr="008C17C8">
        <w:rPr>
          <w:rFonts w:ascii="Times New Roman" w:hAnsi="Times New Roman" w:cs="Times New Roman"/>
          <w:b/>
          <w:bCs/>
        </w:rPr>
        <w:t xml:space="preserve">Το αναπαραγωγικό σύστημα της γυναίκας </w:t>
      </w:r>
      <w:r w:rsidRPr="008C17C8">
        <w:rPr>
          <w:rFonts w:ascii="Times New Roman" w:hAnsi="Times New Roman" w:cs="Times New Roman"/>
        </w:rPr>
        <w:t>(σελ. 205)</w:t>
      </w:r>
    </w:p>
    <w:p w:rsidR="008C17C8" w:rsidRPr="008C17C8" w:rsidRDefault="008C17C8" w:rsidP="008C1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C17C8">
        <w:rPr>
          <w:rFonts w:ascii="Times New Roman" w:hAnsi="Times New Roman" w:cs="Times New Roman"/>
          <w:i/>
        </w:rPr>
        <w:t>Ο καθηγητής  Κωνσταντίνος Προκοπίου</w:t>
      </w:r>
    </w:p>
    <w:p w:rsidR="008C17C8" w:rsidRDefault="008C17C8" w:rsidP="008C17C8">
      <w:pPr>
        <w:rPr>
          <w:b/>
          <w:sz w:val="32"/>
          <w:szCs w:val="32"/>
        </w:rPr>
      </w:pPr>
    </w:p>
    <w:p w:rsidR="00F67F55" w:rsidRDefault="00F67F55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C17C8" w:rsidRPr="008C17C8" w:rsidRDefault="008C17C8" w:rsidP="008C17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17C8">
        <w:rPr>
          <w:rFonts w:ascii="Times New Roman" w:hAnsi="Times New Roman" w:cs="Times New Roman"/>
          <w:b/>
          <w:sz w:val="32"/>
          <w:szCs w:val="32"/>
          <w:u w:val="single"/>
        </w:rPr>
        <w:t>ΝΕΟΕΛΛΗΝΙΚΗ ΓΛΩΣΣΑ</w:t>
      </w:r>
    </w:p>
    <w:p w:rsidR="008C17C8" w:rsidRPr="008C17C8" w:rsidRDefault="008C17C8" w:rsidP="008C17C8">
      <w:pPr>
        <w:rPr>
          <w:rFonts w:ascii="Times New Roman" w:hAnsi="Times New Roman" w:cs="Times New Roman"/>
          <w:i/>
          <w:sz w:val="24"/>
          <w:szCs w:val="24"/>
        </w:rPr>
      </w:pPr>
      <w:r w:rsidRPr="008C17C8">
        <w:rPr>
          <w:rFonts w:ascii="Times New Roman" w:hAnsi="Times New Roman" w:cs="Times New Roman"/>
          <w:i/>
          <w:sz w:val="24"/>
          <w:szCs w:val="24"/>
        </w:rPr>
        <w:t xml:space="preserve">ΕΙΣΗΓΗΤΕΣ: </w:t>
      </w:r>
      <w:proofErr w:type="spellStart"/>
      <w:r w:rsidRPr="008C17C8">
        <w:rPr>
          <w:rFonts w:ascii="Times New Roman" w:hAnsi="Times New Roman" w:cs="Times New Roman"/>
          <w:i/>
          <w:sz w:val="24"/>
          <w:szCs w:val="24"/>
        </w:rPr>
        <w:t>Βασιλειάδου</w:t>
      </w:r>
      <w:proofErr w:type="spellEnd"/>
      <w:r w:rsidRPr="008C17C8">
        <w:rPr>
          <w:rFonts w:ascii="Times New Roman" w:hAnsi="Times New Roman" w:cs="Times New Roman"/>
          <w:i/>
          <w:sz w:val="24"/>
          <w:szCs w:val="24"/>
        </w:rPr>
        <w:t xml:space="preserve"> Ελένη, </w:t>
      </w:r>
      <w:proofErr w:type="spellStart"/>
      <w:r w:rsidRPr="008C17C8">
        <w:rPr>
          <w:rFonts w:ascii="Times New Roman" w:hAnsi="Times New Roman" w:cs="Times New Roman"/>
          <w:i/>
          <w:sz w:val="24"/>
          <w:szCs w:val="24"/>
        </w:rPr>
        <w:t>Κόντα</w:t>
      </w:r>
      <w:proofErr w:type="spellEnd"/>
      <w:r w:rsidRPr="008C17C8">
        <w:rPr>
          <w:rFonts w:ascii="Times New Roman" w:hAnsi="Times New Roman" w:cs="Times New Roman"/>
          <w:i/>
          <w:sz w:val="24"/>
          <w:szCs w:val="24"/>
        </w:rPr>
        <w:t xml:space="preserve"> Σουλτάνα, </w:t>
      </w:r>
      <w:proofErr w:type="spellStart"/>
      <w:r w:rsidRPr="008C17C8">
        <w:rPr>
          <w:rFonts w:ascii="Times New Roman" w:hAnsi="Times New Roman" w:cs="Times New Roman"/>
          <w:i/>
          <w:sz w:val="24"/>
          <w:szCs w:val="24"/>
        </w:rPr>
        <w:t>Ρομπόκου</w:t>
      </w:r>
      <w:proofErr w:type="spellEnd"/>
      <w:r w:rsidRPr="008C17C8">
        <w:rPr>
          <w:rFonts w:ascii="Times New Roman" w:hAnsi="Times New Roman" w:cs="Times New Roman"/>
          <w:i/>
          <w:sz w:val="24"/>
          <w:szCs w:val="24"/>
        </w:rPr>
        <w:t xml:space="preserve"> Αθανασία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>Ενότητες σχολικού βιβλίου: 1. Γλώσσα και Γλωσσικές Ποικιλίες</w:t>
      </w:r>
    </w:p>
    <w:p w:rsidR="008C17C8" w:rsidRPr="008C17C8" w:rsidRDefault="008C17C8" w:rsidP="008C17C8">
      <w:pPr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17C8">
        <w:rPr>
          <w:rFonts w:ascii="Times New Roman" w:hAnsi="Times New Roman" w:cs="Times New Roman"/>
          <w:sz w:val="24"/>
          <w:szCs w:val="24"/>
        </w:rPr>
        <w:t xml:space="preserve"> 2. Ο Λόγος</w:t>
      </w:r>
    </w:p>
    <w:p w:rsidR="008C17C8" w:rsidRPr="008C17C8" w:rsidRDefault="008C17C8" w:rsidP="008C17C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8C17C8">
        <w:rPr>
          <w:rFonts w:ascii="Times New Roman" w:hAnsi="Times New Roman" w:cs="Times New Roman"/>
          <w:sz w:val="24"/>
          <w:szCs w:val="24"/>
        </w:rPr>
        <w:t xml:space="preserve">                                              3. Περιγραφή</w:t>
      </w:r>
    </w:p>
    <w:p w:rsidR="008C17C8" w:rsidRDefault="008C17C8" w:rsidP="008C17C8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C17C8">
        <w:rPr>
          <w:rFonts w:ascii="Times New Roman" w:hAnsi="Times New Roman" w:cs="Times New Roman"/>
          <w:sz w:val="24"/>
          <w:szCs w:val="24"/>
        </w:rPr>
        <w:t>4. Αφήγηση (ως και σελ. 250)</w:t>
      </w:r>
    </w:p>
    <w:p w:rsidR="00F67F55" w:rsidRDefault="00F67F55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F67F55" w:rsidRDefault="00F67F55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F67F55" w:rsidRDefault="00F67F55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F67F55" w:rsidRDefault="00F67F55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F67F55" w:rsidRDefault="00F67F55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F67F55" w:rsidRDefault="00F67F55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F67F55" w:rsidRDefault="00F67F55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F67F55" w:rsidRDefault="00F67F55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8C17C8" w:rsidRPr="008C17C8" w:rsidRDefault="008C17C8" w:rsidP="008C17C8">
      <w:pPr>
        <w:spacing w:after="62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C17C8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ΘΡΗΣΚΕΥΤΙΚΑ  </w:t>
      </w:r>
    </w:p>
    <w:p w:rsidR="008C17C8" w:rsidRPr="00892FC1" w:rsidRDefault="008C17C8" w:rsidP="00892FC1">
      <w:pPr>
        <w:spacing w:after="32" w:line="240" w:lineRule="auto"/>
        <w:ind w:left="71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92FC1">
        <w:rPr>
          <w:rFonts w:ascii="Times New Roman" w:hAnsi="Times New Roman" w:cs="Times New Roman"/>
          <w:color w:val="FF0000"/>
          <w:sz w:val="24"/>
          <w:szCs w:val="24"/>
          <w:u w:val="single"/>
        </w:rPr>
        <w:t>Ενότητες:</w:t>
      </w:r>
    </w:p>
    <w:p w:rsidR="008C17C8" w:rsidRPr="00892FC1" w:rsidRDefault="008C17C8" w:rsidP="00892FC1">
      <w:pPr>
        <w:pStyle w:val="a3"/>
        <w:numPr>
          <w:ilvl w:val="1"/>
          <w:numId w:val="3"/>
        </w:num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Αναζήτηση του Θεού</w:t>
      </w:r>
    </w:p>
    <w:p w:rsidR="008C17C8" w:rsidRPr="00892FC1" w:rsidRDefault="008C17C8" w:rsidP="00892F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1.2. Αυτογνωσία</w:t>
      </w:r>
    </w:p>
    <w:p w:rsidR="008C17C8" w:rsidRPr="00892FC1" w:rsidRDefault="008C17C8" w:rsidP="00892F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1.3. Επικοινωνία</w:t>
      </w:r>
    </w:p>
    <w:p w:rsidR="008C17C8" w:rsidRPr="00892FC1" w:rsidRDefault="008C17C8" w:rsidP="00892F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1.4. Ήθος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1.5. Αγιότητα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2.1. Πίστη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2.2. Λατρεία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2.3. Προσευχή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2.4. Γιορτή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2.5. Σωτηρία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3.1. Εκκλησία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3.2. Ευχαριστία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3.3. Ενότητα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3.4. Ταυτότητα</w:t>
      </w:r>
    </w:p>
    <w:p w:rsidR="008C17C8" w:rsidRPr="00892FC1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3.5. Όρια/νόμος</w:t>
      </w:r>
    </w:p>
    <w:p w:rsidR="008C17C8" w:rsidRDefault="008C17C8" w:rsidP="00892FC1">
      <w:pPr>
        <w:spacing w:after="32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92FC1">
        <w:rPr>
          <w:rFonts w:ascii="Times New Roman" w:eastAsiaTheme="minorEastAsia" w:hAnsi="Times New Roman" w:cs="Times New Roman"/>
          <w:sz w:val="24"/>
          <w:szCs w:val="24"/>
        </w:rPr>
        <w:t>4.2. Αγάπη</w:t>
      </w:r>
    </w:p>
    <w:p w:rsidR="00F67F55" w:rsidRPr="00F67F55" w:rsidRDefault="00F67F55" w:rsidP="00F67F55">
      <w:pPr>
        <w:spacing w:after="32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F67F55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ΦΥΣΙΚΗ</w:t>
      </w:r>
    </w:p>
    <w:p w:rsidR="008C17C8" w:rsidRDefault="00892FC1" w:rsidP="00892FC1">
      <w:pPr>
        <w:tabs>
          <w:tab w:val="left" w:pos="32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320752" cy="5791200"/>
            <wp:effectExtent l="19050" t="0" r="3598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52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FC1" w:rsidRPr="00892FC1" w:rsidRDefault="00892FC1" w:rsidP="0089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892FC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lastRenderedPageBreak/>
        <w:t>ΙΣΤΟΡΙΑ</w:t>
      </w:r>
    </w:p>
    <w:p w:rsidR="00892FC1" w:rsidRPr="00892FC1" w:rsidRDefault="00892FC1" w:rsidP="00892FC1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892FC1" w:rsidRPr="00892FC1" w:rsidRDefault="00892FC1" w:rsidP="00892FC1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lang w:eastAsia="el-GR"/>
        </w:rPr>
      </w:pPr>
      <w:r w:rsidRPr="00892FC1">
        <w:rPr>
          <w:rFonts w:ascii="Times New Roman" w:eastAsia="Times New Roman" w:hAnsi="Times New Roman" w:cs="Times New Roman"/>
          <w:b/>
          <w:lang w:eastAsia="el-GR"/>
        </w:rPr>
        <w:t>Σελίδες : 76, 80 – 82, 84 – 88, 89 – 94, 98 – 99,</w:t>
      </w:r>
    </w:p>
    <w:p w:rsidR="00892FC1" w:rsidRPr="00892FC1" w:rsidRDefault="00892FC1" w:rsidP="00892FC1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lang w:eastAsia="el-GR"/>
        </w:rPr>
      </w:pPr>
      <w:r w:rsidRPr="00892FC1">
        <w:rPr>
          <w:rFonts w:ascii="Times New Roman" w:eastAsia="Times New Roman" w:hAnsi="Times New Roman" w:cs="Times New Roman"/>
          <w:b/>
          <w:lang w:eastAsia="el-GR"/>
        </w:rPr>
        <w:t xml:space="preserve"> 100 –103, 104 –106,  107 – 108, 109 – 112, </w:t>
      </w:r>
    </w:p>
    <w:p w:rsidR="00892FC1" w:rsidRPr="00892FC1" w:rsidRDefault="00892FC1" w:rsidP="00892FC1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lang w:eastAsia="el-GR"/>
        </w:rPr>
      </w:pPr>
      <w:r w:rsidRPr="00892FC1">
        <w:rPr>
          <w:rFonts w:ascii="Times New Roman" w:eastAsia="Times New Roman" w:hAnsi="Times New Roman" w:cs="Times New Roman"/>
          <w:b/>
          <w:lang w:eastAsia="el-GR"/>
        </w:rPr>
        <w:t xml:space="preserve">127 – 129, 142 – 143, 144, 170 – 174, </w:t>
      </w:r>
    </w:p>
    <w:p w:rsidR="00892FC1" w:rsidRPr="00892FC1" w:rsidRDefault="00892FC1" w:rsidP="00892FC1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lang w:eastAsia="el-GR"/>
        </w:rPr>
      </w:pPr>
      <w:r w:rsidRPr="00892FC1">
        <w:rPr>
          <w:rFonts w:ascii="Times New Roman" w:eastAsia="Times New Roman" w:hAnsi="Times New Roman" w:cs="Times New Roman"/>
          <w:b/>
          <w:lang w:eastAsia="el-GR"/>
        </w:rPr>
        <w:t>190 – 193, 195 – 197.</w:t>
      </w:r>
    </w:p>
    <w:p w:rsidR="00892FC1" w:rsidRPr="00892FC1" w:rsidRDefault="00892FC1" w:rsidP="00892FC1">
      <w:pPr>
        <w:rPr>
          <w:rFonts w:ascii="Times New Roman" w:hAnsi="Times New Roman" w:cs="Times New Roman"/>
        </w:rPr>
      </w:pPr>
      <w:r w:rsidRPr="00892FC1">
        <w:rPr>
          <w:rFonts w:ascii="Times New Roman" w:hAnsi="Times New Roman" w:cs="Times New Roman"/>
        </w:rPr>
        <w:t xml:space="preserve">Σημ.: Από τις αναγραφόμενες σελίδες στην εξεταστέα ύλη περιλαμβάνονται όσες παράγραφοι διδάχθηκαν </w:t>
      </w:r>
      <w:r w:rsidRPr="00892FC1">
        <w:rPr>
          <w:rFonts w:ascii="Times New Roman" w:hAnsi="Times New Roman" w:cs="Times New Roman"/>
          <w:b/>
        </w:rPr>
        <w:t>αναλυτικά</w:t>
      </w:r>
      <w:r w:rsidRPr="00892FC1">
        <w:rPr>
          <w:rFonts w:ascii="Times New Roman" w:hAnsi="Times New Roman" w:cs="Times New Roman"/>
        </w:rPr>
        <w:t>.</w:t>
      </w:r>
    </w:p>
    <w:p w:rsidR="00892FC1" w:rsidRPr="00892FC1" w:rsidRDefault="00892FC1" w:rsidP="00892F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FC1">
        <w:rPr>
          <w:rFonts w:ascii="Times New Roman" w:hAnsi="Times New Roman" w:cs="Times New Roman"/>
          <w:b/>
          <w:sz w:val="32"/>
          <w:szCs w:val="32"/>
        </w:rPr>
        <w:t>ΑΡΧΑΙΑ ΕΛΛΗΝΙΚΑ  Α’ ΤΑΞΗΣ</w:t>
      </w:r>
    </w:p>
    <w:p w:rsidR="00892FC1" w:rsidRDefault="00892FC1" w:rsidP="00892FC1">
      <w:pPr>
        <w:jc w:val="both"/>
      </w:pPr>
      <w:r w:rsidRPr="00E8579F">
        <w:rPr>
          <w:b/>
        </w:rPr>
        <w:t>Εισαγωγή:</w:t>
      </w:r>
      <w:r>
        <w:t xml:space="preserve"> σελ. 19-22 (ΤΟ ΕΡΓΟ ΤΟΥ-συγγενείς και φίλους.) και σελ. 24-25 (ΜΕΘΟΔΟΣ) και σελ. 30-32 (ΤΟ ΕΡΓΟ ΤΟΥ-της συμφοράς τους στα Λεύκτρα.)</w:t>
      </w:r>
    </w:p>
    <w:p w:rsidR="00892FC1" w:rsidRDefault="00892FC1" w:rsidP="00892FC1">
      <w:pPr>
        <w:jc w:val="both"/>
      </w:pPr>
      <w:r w:rsidRPr="00E8579F">
        <w:rPr>
          <w:b/>
        </w:rPr>
        <w:t>Κείμενο: Ξενοφώντα, Ελληνικά</w:t>
      </w:r>
      <w:r>
        <w:t>: Βιβλ. 2</w:t>
      </w:r>
      <w:r w:rsidRPr="00B06F15">
        <w:t xml:space="preserve">. </w:t>
      </w:r>
      <w:r>
        <w:rPr>
          <w:lang w:val="en-US"/>
        </w:rPr>
        <w:t>K</w:t>
      </w:r>
      <w:r>
        <w:t>εφ.1. Παρ.</w:t>
      </w:r>
      <w:r w:rsidRPr="00145BE5">
        <w:t>16</w:t>
      </w:r>
      <w:r>
        <w:t>-</w:t>
      </w:r>
      <w:r w:rsidRPr="00145BE5">
        <w:t>32(</w:t>
      </w:r>
      <w:proofErr w:type="spellStart"/>
      <w:r>
        <w:t>μτφρ</w:t>
      </w:r>
      <w:proofErr w:type="spellEnd"/>
      <w:r>
        <w:t xml:space="preserve">.), </w:t>
      </w:r>
      <w:r w:rsidRPr="00B06F15">
        <w:t xml:space="preserve"> </w:t>
      </w:r>
      <w:r>
        <w:t>Κεφ.2 Παρ. 1-4, 16-23, Κεφ. 3  Παρ. 11-16(</w:t>
      </w:r>
      <w:proofErr w:type="spellStart"/>
      <w:r>
        <w:t>μτφρ</w:t>
      </w:r>
      <w:proofErr w:type="spellEnd"/>
      <w:r>
        <w:t>.), 50-56, Κεφ. 4 Παρ.18-23.</w:t>
      </w:r>
    </w:p>
    <w:p w:rsidR="00892FC1" w:rsidRDefault="00892FC1" w:rsidP="00892FC1">
      <w:pPr>
        <w:jc w:val="both"/>
      </w:pPr>
      <w:proofErr w:type="spellStart"/>
      <w:r w:rsidRPr="00E8579F">
        <w:rPr>
          <w:b/>
        </w:rPr>
        <w:t>Θουκυδίδου</w:t>
      </w:r>
      <w:proofErr w:type="spellEnd"/>
      <w:r w:rsidRPr="00E8579F">
        <w:rPr>
          <w:b/>
        </w:rPr>
        <w:t xml:space="preserve">, </w:t>
      </w:r>
      <w:proofErr w:type="spellStart"/>
      <w:r w:rsidRPr="00E8579F">
        <w:rPr>
          <w:b/>
        </w:rPr>
        <w:t>Ιστορίαι</w:t>
      </w:r>
      <w:proofErr w:type="spellEnd"/>
      <w:r>
        <w:t>:  Βιβλίο 3, Κεφ. 70(</w:t>
      </w:r>
      <w:proofErr w:type="spellStart"/>
      <w:r>
        <w:t>μτφρ</w:t>
      </w:r>
      <w:proofErr w:type="spellEnd"/>
      <w:r>
        <w:t>.), 71-73, 74.</w:t>
      </w:r>
    </w:p>
    <w:p w:rsidR="00892FC1" w:rsidRPr="00145BE5" w:rsidRDefault="00892FC1" w:rsidP="00892FC1">
      <w:pPr>
        <w:jc w:val="both"/>
        <w:rPr>
          <w:b/>
        </w:rPr>
      </w:pPr>
      <w:r w:rsidRPr="00145BE5">
        <w:rPr>
          <w:b/>
        </w:rPr>
        <w:t>Όλη η Γραμματική και το Συντακτικό που διδάχθηκε  εντάσσεται στην εξεταστέα ύλη.</w:t>
      </w:r>
    </w:p>
    <w:p w:rsidR="00676A6A" w:rsidRPr="00676A6A" w:rsidRDefault="00892FC1" w:rsidP="008C17C8">
      <w:r>
        <w:t xml:space="preserve">ΟΙ ΚΑΘΗΓΗΤΡΙΕΣ  </w:t>
      </w:r>
      <w:r w:rsidRPr="00892FC1">
        <w:t>:</w:t>
      </w:r>
      <w:r>
        <w:t>ΒΑΣΙΛΕΙΑΔΟΥ Ε.</w:t>
      </w:r>
      <w:r w:rsidRPr="00892FC1">
        <w:t xml:space="preserve">, </w:t>
      </w:r>
      <w:r>
        <w:t xml:space="preserve">ΓΚΡΟΖΟΥ .Θ  </w:t>
      </w:r>
      <w:r w:rsidRPr="00892FC1">
        <w:t>,</w:t>
      </w:r>
      <w:r>
        <w:t>ΚΟΝΤΑ.Σ</w:t>
      </w:r>
      <w:r w:rsidRPr="00892FC1">
        <w:t xml:space="preserve">, </w:t>
      </w:r>
      <w:r>
        <w:t>ΛΑΜΨΙΑ Α.</w:t>
      </w:r>
      <w:r w:rsidR="008C17C8">
        <w:t xml:space="preserve">                   </w:t>
      </w:r>
    </w:p>
    <w:p w:rsidR="00676A6A" w:rsidRPr="00970AD0" w:rsidRDefault="00676A6A" w:rsidP="008C17C8"/>
    <w:p w:rsidR="00676A6A" w:rsidRPr="00970AD0" w:rsidRDefault="00676A6A" w:rsidP="008C17C8"/>
    <w:p w:rsidR="00676A6A" w:rsidRPr="00676A6A" w:rsidRDefault="00676A6A" w:rsidP="00676A6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6A6A">
        <w:rPr>
          <w:rFonts w:ascii="Times New Roman" w:hAnsi="Times New Roman" w:cs="Times New Roman"/>
          <w:b/>
          <w:sz w:val="36"/>
          <w:szCs w:val="36"/>
          <w:u w:val="single"/>
        </w:rPr>
        <w:t>ΜΑΘΗΜΑ : ΑΓΓΛΙΚΑ</w:t>
      </w:r>
    </w:p>
    <w:p w:rsidR="00676A6A" w:rsidRPr="00676A6A" w:rsidRDefault="00676A6A" w:rsidP="00676A6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6A6A">
        <w:rPr>
          <w:rFonts w:ascii="Times New Roman" w:hAnsi="Times New Roman" w:cs="Times New Roman"/>
          <w:sz w:val="28"/>
          <w:szCs w:val="28"/>
          <w:lang w:val="en-US"/>
        </w:rPr>
        <w:t>Take off B1+</w:t>
      </w:r>
    </w:p>
    <w:p w:rsidR="00676A6A" w:rsidRPr="00676A6A" w:rsidRDefault="00676A6A" w:rsidP="00676A6A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6A6A">
        <w:rPr>
          <w:rFonts w:ascii="Times New Roman" w:hAnsi="Times New Roman" w:cs="Times New Roman"/>
          <w:sz w:val="28"/>
          <w:szCs w:val="28"/>
          <w:lang w:val="en-US"/>
        </w:rPr>
        <w:t>Student’s book : units 2-4  (pages 20 – 61)</w:t>
      </w:r>
    </w:p>
    <w:p w:rsidR="00676A6A" w:rsidRPr="00676A6A" w:rsidRDefault="00676A6A" w:rsidP="00676A6A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6A6A">
        <w:rPr>
          <w:rFonts w:ascii="Times New Roman" w:hAnsi="Times New Roman" w:cs="Times New Roman"/>
          <w:sz w:val="28"/>
          <w:szCs w:val="28"/>
          <w:lang w:val="en-US"/>
        </w:rPr>
        <w:t>Workbook : units 2-4         (pages 12-37)</w:t>
      </w:r>
    </w:p>
    <w:p w:rsidR="00676A6A" w:rsidRPr="00676A6A" w:rsidRDefault="00676A6A" w:rsidP="00676A6A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6A6A">
        <w:rPr>
          <w:rFonts w:ascii="Times New Roman" w:hAnsi="Times New Roman" w:cs="Times New Roman"/>
          <w:sz w:val="28"/>
          <w:szCs w:val="28"/>
          <w:lang w:val="en-US"/>
        </w:rPr>
        <w:t>Study pack : units 2-4       (pages 15-39)</w:t>
      </w:r>
    </w:p>
    <w:p w:rsidR="008C17C8" w:rsidRDefault="00676A6A" w:rsidP="00676A6A">
      <w:r w:rsidRPr="00676A6A">
        <w:rPr>
          <w:rFonts w:ascii="Arial" w:hAnsi="Arial" w:cs="Arial"/>
          <w:sz w:val="24"/>
          <w:szCs w:val="24"/>
        </w:rPr>
        <w:t>Η καθηγήτρια        ΜΠΑΝΑ ΕΥΗ</w:t>
      </w:r>
    </w:p>
    <w:p w:rsidR="00F269AB" w:rsidRPr="00676A6A" w:rsidRDefault="00F269AB" w:rsidP="00F269A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269AB" w:rsidRPr="00676A6A" w:rsidSect="00F26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1E7"/>
    <w:multiLevelType w:val="hybridMultilevel"/>
    <w:tmpl w:val="6E762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0A2"/>
    <w:multiLevelType w:val="hybridMultilevel"/>
    <w:tmpl w:val="8260347A"/>
    <w:lvl w:ilvl="0" w:tplc="025AAE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A7A"/>
    <w:multiLevelType w:val="hybridMultilevel"/>
    <w:tmpl w:val="75B05210"/>
    <w:lvl w:ilvl="0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">
    <w:nsid w:val="40DA26A0"/>
    <w:multiLevelType w:val="multilevel"/>
    <w:tmpl w:val="FE8A7C9A"/>
    <w:lvl w:ilvl="0">
      <w:start w:val="1"/>
      <w:numFmt w:val="decimal"/>
      <w:lvlText w:val="%1.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3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9AB"/>
    <w:rsid w:val="000C3FCA"/>
    <w:rsid w:val="003743ED"/>
    <w:rsid w:val="00610FF7"/>
    <w:rsid w:val="00644EFD"/>
    <w:rsid w:val="00676A6A"/>
    <w:rsid w:val="00826940"/>
    <w:rsid w:val="00892FC1"/>
    <w:rsid w:val="008C17C8"/>
    <w:rsid w:val="00970AD0"/>
    <w:rsid w:val="00CB0F01"/>
    <w:rsid w:val="00DB3F31"/>
    <w:rsid w:val="00F269AB"/>
    <w:rsid w:val="00F6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9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2018-05-17T07:57:00Z</dcterms:created>
  <dcterms:modified xsi:type="dcterms:W3CDTF">2018-05-17T07:57:00Z</dcterms:modified>
</cp:coreProperties>
</file>